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73F1" w14:textId="77777777" w:rsidR="0066552C" w:rsidRDefault="0066552C" w:rsidP="001165F0">
      <w:pPr>
        <w:pStyle w:val="Standard"/>
        <w:spacing w:before="57" w:after="57"/>
        <w:rPr>
          <w:rFonts w:ascii="Arial" w:hAnsi="Arial"/>
          <w:b/>
          <w:bCs/>
          <w:sz w:val="28"/>
          <w:szCs w:val="28"/>
        </w:rPr>
      </w:pPr>
    </w:p>
    <w:p w14:paraId="408BAEC1" w14:textId="77777777" w:rsidR="0066552C" w:rsidRPr="00C30082" w:rsidRDefault="00000000" w:rsidP="001165F0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0082">
        <w:rPr>
          <w:rFonts w:ascii="Times New Roman" w:hAnsi="Times New Roman" w:cs="Times New Roman"/>
          <w:b/>
          <w:bCs/>
          <w:sz w:val="28"/>
          <w:szCs w:val="28"/>
          <w:u w:val="single"/>
        </w:rPr>
        <w:t>REGULAMIN</w:t>
      </w:r>
    </w:p>
    <w:p w14:paraId="0AEA6774" w14:textId="77777777" w:rsid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0082">
        <w:rPr>
          <w:rFonts w:ascii="Times New Roman" w:hAnsi="Times New Roman" w:cs="Times New Roman"/>
          <w:b/>
          <w:bCs/>
          <w:sz w:val="28"/>
          <w:szCs w:val="28"/>
          <w:u w:val="single"/>
        </w:rPr>
        <w:t>uczestnictwa w zespołach, sekcjach i grupach artystycznych działających</w:t>
      </w:r>
    </w:p>
    <w:p w14:paraId="49BBFE0D" w14:textId="18C64FA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0082">
        <w:rPr>
          <w:rFonts w:ascii="Times New Roman" w:hAnsi="Times New Roman" w:cs="Times New Roman"/>
          <w:b/>
          <w:bCs/>
          <w:sz w:val="28"/>
          <w:szCs w:val="28"/>
          <w:u w:val="single"/>
        </w:rPr>
        <w:t>w Gminnym Ośrodku Kultury w Zbuczynie</w:t>
      </w:r>
    </w:p>
    <w:p w14:paraId="4C0E0DB1" w14:textId="77777777" w:rsidR="0066552C" w:rsidRPr="00C30082" w:rsidRDefault="0066552C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2301864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ab/>
        <w:t>Gminny Ośrodek Kultury w Zbuczynie w ramach wielokierunkowej działalności w zakresie upowszechniania kultury prowadzi zajęcia artystyczne i sekcje zainteresowań w grupach lub indywidualnie, z podziałem na odpowiednie kategorie wiekowe.</w:t>
      </w:r>
    </w:p>
    <w:p w14:paraId="1A248D0C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ab/>
        <w:t xml:space="preserve">Wykaz sekcji i grup zainteresowań dostępny jest na stronie internetowej </w:t>
      </w:r>
      <w:hyperlink r:id="rId5">
        <w:r w:rsidR="0066552C" w:rsidRPr="00C30082">
          <w:rPr>
            <w:rFonts w:ascii="Times New Roman" w:hAnsi="Times New Roman" w:cs="Times New Roman"/>
          </w:rPr>
          <w:t>www.gokzbuczyn.pl</w:t>
        </w:r>
      </w:hyperlink>
      <w:r w:rsidRPr="00C30082">
        <w:rPr>
          <w:rFonts w:ascii="Times New Roman" w:hAnsi="Times New Roman" w:cs="Times New Roman"/>
        </w:rPr>
        <w:t>, w drukowanych materiałach informacyjnych (ulotki, plakaty) dostępnych w siedzibie GOK oraz pod numerem telefonu: 500-799-675.</w:t>
      </w:r>
    </w:p>
    <w:p w14:paraId="0743BB3D" w14:textId="77777777" w:rsidR="0066552C" w:rsidRPr="00C30082" w:rsidRDefault="0066552C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C72B746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§ 1</w:t>
      </w:r>
    </w:p>
    <w:p w14:paraId="67EDE765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Zasady tworzenia grupy zajęciowej</w:t>
      </w:r>
    </w:p>
    <w:p w14:paraId="2CD30E45" w14:textId="77777777" w:rsidR="0066552C" w:rsidRPr="00C30082" w:rsidRDefault="00000000" w:rsidP="00C30082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Edukacja artystyczna w Gminnym Ośrodku Kultury w Zbuczynie zorganizowana jest na zasadzie swobodnego wyboru grup zajęciowych. </w:t>
      </w:r>
    </w:p>
    <w:p w14:paraId="37D73B38" w14:textId="17545D10" w:rsidR="0066552C" w:rsidRPr="00C30082" w:rsidRDefault="00000000" w:rsidP="00C30082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Wykaz sekcji i grup artystycznych ustala na każdy rok </w:t>
      </w:r>
      <w:r w:rsidR="00C30082" w:rsidRPr="00C30082">
        <w:rPr>
          <w:rFonts w:ascii="Times New Roman" w:hAnsi="Times New Roman" w:cs="Times New Roman"/>
        </w:rPr>
        <w:t>artystyczn</w:t>
      </w:r>
      <w:r w:rsidRPr="00C30082">
        <w:rPr>
          <w:rFonts w:ascii="Times New Roman" w:hAnsi="Times New Roman" w:cs="Times New Roman"/>
        </w:rPr>
        <w:t xml:space="preserve">y Dyrektor Gminnego Ośrodka Kultury w Zbuczynie. </w:t>
      </w:r>
    </w:p>
    <w:p w14:paraId="57079820" w14:textId="77777777" w:rsidR="0066552C" w:rsidRPr="00C30082" w:rsidRDefault="00000000" w:rsidP="00C30082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Grupa zajęciowa tworzona jest na podstawie zapisów prowadzonych przez GOK oraz bezpośrednio u instruktorów.</w:t>
      </w:r>
    </w:p>
    <w:p w14:paraId="5963FA16" w14:textId="667210F2" w:rsidR="0066552C" w:rsidRPr="00C30082" w:rsidRDefault="00CD6FD3" w:rsidP="00C30082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Grupy</w:t>
      </w:r>
      <w:r w:rsidRPr="00C30082">
        <w:rPr>
          <w:rFonts w:ascii="Times New Roman" w:hAnsi="Times New Roman" w:cs="Times New Roman"/>
        </w:rPr>
        <w:t xml:space="preserve"> ma</w:t>
      </w:r>
      <w:r>
        <w:rPr>
          <w:rFonts w:ascii="Times New Roman" w:hAnsi="Times New Roman" w:cs="Times New Roman"/>
        </w:rPr>
        <w:t>ją</w:t>
      </w:r>
      <w:r w:rsidRPr="00C30082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</w:t>
      </w:r>
      <w:r w:rsidRPr="00C30082">
        <w:rPr>
          <w:rFonts w:ascii="Times New Roman" w:hAnsi="Times New Roman" w:cs="Times New Roman"/>
        </w:rPr>
        <w:t xml:space="preserve"> limit ilości zgłoszeń. W przypadku dużego zainteresowania</w:t>
      </w:r>
      <w:r w:rsidR="00C30082">
        <w:rPr>
          <w:rFonts w:ascii="Times New Roman" w:hAnsi="Times New Roman" w:cs="Times New Roman"/>
        </w:rPr>
        <w:t xml:space="preserve">, istnieje możliwość </w:t>
      </w:r>
      <w:r w:rsidRPr="00C30082">
        <w:rPr>
          <w:rFonts w:ascii="Times New Roman" w:hAnsi="Times New Roman" w:cs="Times New Roman"/>
        </w:rPr>
        <w:t>utworz</w:t>
      </w:r>
      <w:r w:rsidR="00C30082">
        <w:rPr>
          <w:rFonts w:ascii="Times New Roman" w:hAnsi="Times New Roman" w:cs="Times New Roman"/>
        </w:rPr>
        <w:t>enia</w:t>
      </w:r>
      <w:r w:rsidRPr="00C30082">
        <w:rPr>
          <w:rFonts w:ascii="Times New Roman" w:hAnsi="Times New Roman" w:cs="Times New Roman"/>
        </w:rPr>
        <w:t xml:space="preserve"> dodatkow</w:t>
      </w:r>
      <w:r w:rsidR="00C30082">
        <w:rPr>
          <w:rFonts w:ascii="Times New Roman" w:hAnsi="Times New Roman" w:cs="Times New Roman"/>
        </w:rPr>
        <w:t>ej</w:t>
      </w:r>
      <w:r w:rsidRPr="00C30082">
        <w:rPr>
          <w:rFonts w:ascii="Times New Roman" w:hAnsi="Times New Roman" w:cs="Times New Roman"/>
        </w:rPr>
        <w:t xml:space="preserve"> grup</w:t>
      </w:r>
      <w:r w:rsidR="00C30082">
        <w:rPr>
          <w:rFonts w:ascii="Times New Roman" w:hAnsi="Times New Roman" w:cs="Times New Roman"/>
        </w:rPr>
        <w:t>y</w:t>
      </w:r>
      <w:r w:rsidRPr="00C30082">
        <w:rPr>
          <w:rFonts w:ascii="Times New Roman" w:hAnsi="Times New Roman" w:cs="Times New Roman"/>
        </w:rPr>
        <w:t>.</w:t>
      </w:r>
    </w:p>
    <w:p w14:paraId="6B7DFE7F" w14:textId="0BF26027" w:rsidR="0066552C" w:rsidRPr="00C30082" w:rsidRDefault="00000000" w:rsidP="00C30082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Zajęcia prowadzone są przez </w:t>
      </w:r>
      <w:r w:rsidR="001165F0">
        <w:rPr>
          <w:rFonts w:ascii="Times New Roman" w:hAnsi="Times New Roman" w:cs="Times New Roman"/>
        </w:rPr>
        <w:t>wyznaczonych</w:t>
      </w:r>
      <w:r w:rsidRPr="00C30082">
        <w:rPr>
          <w:rFonts w:ascii="Times New Roman" w:hAnsi="Times New Roman" w:cs="Times New Roman"/>
        </w:rPr>
        <w:t xml:space="preserve"> przez Dyrektora GOK instruktorów, którzy odpowiedzialni są za organizację, </w:t>
      </w:r>
      <w:r w:rsidR="00C30082">
        <w:rPr>
          <w:rFonts w:ascii="Times New Roman" w:hAnsi="Times New Roman" w:cs="Times New Roman"/>
        </w:rPr>
        <w:t xml:space="preserve">program, </w:t>
      </w:r>
      <w:r w:rsidRPr="00C30082">
        <w:rPr>
          <w:rFonts w:ascii="Times New Roman" w:hAnsi="Times New Roman" w:cs="Times New Roman"/>
        </w:rPr>
        <w:t xml:space="preserve">poziom i warunki dydaktyczno-wychowawcze. </w:t>
      </w:r>
    </w:p>
    <w:p w14:paraId="5B994C8A" w14:textId="0AFDBC10" w:rsidR="0066552C" w:rsidRPr="00C30082" w:rsidRDefault="00000000" w:rsidP="00C30082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Główny nabór do poszczególnych sekcji artystycznych odbywa się wraz z rozpoczęciem każdego nowego roku </w:t>
      </w:r>
      <w:r w:rsidR="00C30082">
        <w:rPr>
          <w:rFonts w:ascii="Times New Roman" w:hAnsi="Times New Roman" w:cs="Times New Roman"/>
        </w:rPr>
        <w:t>artystycznego</w:t>
      </w:r>
      <w:r w:rsidRPr="00C30082">
        <w:rPr>
          <w:rFonts w:ascii="Times New Roman" w:hAnsi="Times New Roman" w:cs="Times New Roman"/>
        </w:rPr>
        <w:t xml:space="preserve"> na podstawie decyzji Dyrektora Gminnego Ośrodka Kultury.</w:t>
      </w:r>
    </w:p>
    <w:p w14:paraId="231A3475" w14:textId="77777777" w:rsidR="0066552C" w:rsidRPr="00C30082" w:rsidRDefault="00000000" w:rsidP="00C30082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Osoby zainteresowane uczestnictwem w poszczególnych sekcjach mogą zgłosić się również w ciągu roku szkolnego, a o ich przyjęciu decyduje instruktor prowadzący zajęcia. </w:t>
      </w:r>
    </w:p>
    <w:p w14:paraId="3F5B3CAD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§ 2</w:t>
      </w:r>
    </w:p>
    <w:p w14:paraId="2A33A053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Warunki uczestnictwa w zajęciach</w:t>
      </w:r>
    </w:p>
    <w:p w14:paraId="199A6413" w14:textId="0557B3F7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Zajęcia odbywają się w siedzibie Gminnego Ośrodka Kultury w Zbuczynie (ul. Jana Pawła II lub innym wyznaczonym przez Dyrektora GOK miejscu.</w:t>
      </w:r>
    </w:p>
    <w:p w14:paraId="52FDF129" w14:textId="10F6F5AE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Uczestnikiem zajęć może być każda osoba spełniająca kryteria </w:t>
      </w:r>
      <w:r w:rsidR="00C30082">
        <w:rPr>
          <w:rFonts w:ascii="Times New Roman" w:hAnsi="Times New Roman" w:cs="Times New Roman"/>
        </w:rPr>
        <w:t xml:space="preserve">wyznaczone przez instruktora, </w:t>
      </w:r>
      <w:r w:rsidRPr="00C30082">
        <w:rPr>
          <w:rFonts w:ascii="Times New Roman" w:hAnsi="Times New Roman" w:cs="Times New Roman"/>
        </w:rPr>
        <w:t xml:space="preserve">obowiązujące w danej grupie dotyczące np. zdolności wokalnych, tanecznych, manualnych itp. </w:t>
      </w:r>
    </w:p>
    <w:p w14:paraId="73199DF0" w14:textId="77777777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lastRenderedPageBreak/>
        <w:t>Uczestnikiem zajęć jest osoba, która poprawnie wypełniła deklarację przystąpienia do grupy/sekcji artystycznej i przekazała ją instruktorowi lub pracownikowi GOK.</w:t>
      </w:r>
    </w:p>
    <w:p w14:paraId="38CCFD8B" w14:textId="77777777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Dokumentem stwierdzającym obecność uczestnika na zajęciach/warsztatach jest dziennik zajęć/warsztatów prowadzony przez instruktora.</w:t>
      </w:r>
    </w:p>
    <w:p w14:paraId="2B2792FE" w14:textId="77777777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Program zajęć i czas trwania ustalony jest z Dyrektorem na podstawie grafiku przygotowanego przez instruktora prowadzącego dane zajęcia.</w:t>
      </w:r>
    </w:p>
    <w:p w14:paraId="283ED76B" w14:textId="77777777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Ośrodek zastrzega sobie prawo do zmian w grafiku zajęć, o czym poinformuje telefonicznie, mailowo lub osobiście uczestników, rodziców/opiekunów prawnych uczestników zajęć.</w:t>
      </w:r>
    </w:p>
    <w:p w14:paraId="0DDADFBE" w14:textId="2602A9B1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30082">
        <w:rPr>
          <w:rFonts w:ascii="Times New Roman" w:hAnsi="Times New Roman" w:cs="Times New Roman"/>
          <w:b/>
          <w:bCs/>
        </w:rPr>
        <w:t xml:space="preserve">Uczestnik jest zobowiązany do poinformowania o ewentualnej rezygnacji z zajęć najpóźniej do 5 dnia danego miesiąca poprzez złożenie </w:t>
      </w:r>
      <w:r w:rsidRPr="00C30082">
        <w:rPr>
          <w:rFonts w:ascii="Times New Roman" w:hAnsi="Times New Roman" w:cs="Times New Roman"/>
          <w:b/>
          <w:bCs/>
          <w:u w:val="single"/>
        </w:rPr>
        <w:t>pisemnej deklaracji</w:t>
      </w:r>
      <w:r w:rsidR="00CD6FD3">
        <w:rPr>
          <w:rFonts w:ascii="Times New Roman" w:hAnsi="Times New Roman" w:cs="Times New Roman"/>
          <w:b/>
          <w:bCs/>
          <w:u w:val="single"/>
        </w:rPr>
        <w:t xml:space="preserve"> rezygnacji</w:t>
      </w:r>
      <w:r w:rsidRPr="00C30082">
        <w:rPr>
          <w:rFonts w:ascii="Times New Roman" w:hAnsi="Times New Roman" w:cs="Times New Roman"/>
          <w:b/>
          <w:bCs/>
        </w:rPr>
        <w:t xml:space="preserve"> w GOK. </w:t>
      </w:r>
    </w:p>
    <w:p w14:paraId="20C63486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30082">
        <w:rPr>
          <w:rFonts w:ascii="Times New Roman" w:hAnsi="Times New Roman" w:cs="Times New Roman"/>
          <w:b/>
          <w:bCs/>
        </w:rPr>
        <w:t>W przypadku nie złożenia pisemnej rezygnacji uczestnik zajęć zobowiązany jest uiścić opłatę za cały miesiąc.</w:t>
      </w:r>
    </w:p>
    <w:p w14:paraId="2773AA1A" w14:textId="77777777" w:rsidR="00C30409" w:rsidRDefault="00000000" w:rsidP="00C30409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W zajęciach mogą uczestniczyć tylko osoby</w:t>
      </w:r>
      <w:r w:rsidR="00C30409">
        <w:rPr>
          <w:rFonts w:ascii="Times New Roman" w:hAnsi="Times New Roman" w:cs="Times New Roman"/>
        </w:rPr>
        <w:t xml:space="preserve"> na nie</w:t>
      </w:r>
      <w:r w:rsidRPr="00C30082">
        <w:rPr>
          <w:rFonts w:ascii="Times New Roman" w:hAnsi="Times New Roman" w:cs="Times New Roman"/>
        </w:rPr>
        <w:t xml:space="preserve"> zapisane. O obecności rodzica lub opiekuna towarzyszącego dziecku podczas zajęć decyduje instruktor prowadzący zajęcia.</w:t>
      </w:r>
    </w:p>
    <w:p w14:paraId="4FB26E2C" w14:textId="0B39771D" w:rsidR="00C30409" w:rsidRDefault="00C30409" w:rsidP="00C30409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C30409">
        <w:rPr>
          <w:rFonts w:ascii="Times New Roman" w:hAnsi="Times New Roman" w:cs="Times New Roman"/>
        </w:rPr>
        <w:t xml:space="preserve">odzice lub opiekunowie są zobowiązani do punktualnego przyprowadzania i odbierania dziecka z zajęć. </w:t>
      </w:r>
      <w:r w:rsidRPr="00C30409">
        <w:rPr>
          <w:rFonts w:ascii="Times New Roman" w:hAnsi="Times New Roman" w:cs="Times New Roman"/>
          <w:b/>
          <w:bCs/>
        </w:rPr>
        <w:t>Instruktorzy nie ponoszą odpowiedzialności za bezpieczeństwo dzieci pozostawionych bez opieki po zakończeniu zajęć.</w:t>
      </w:r>
    </w:p>
    <w:p w14:paraId="52A126AF" w14:textId="792D08AB" w:rsidR="0066552C" w:rsidRPr="00C30409" w:rsidRDefault="00000000" w:rsidP="00C30409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409">
        <w:rPr>
          <w:rFonts w:ascii="Times New Roman" w:hAnsi="Times New Roman" w:cs="Times New Roman"/>
          <w:b/>
          <w:bCs/>
        </w:rPr>
        <w:t>Odpowiedzialność za nieletniego uczestnika zajęć instruktor ponosi tylko w czasie trwania zajęć.</w:t>
      </w:r>
    </w:p>
    <w:p w14:paraId="0B55F3ED" w14:textId="77777777" w:rsidR="0066552C" w:rsidRPr="00C30082" w:rsidRDefault="00000000" w:rsidP="00C30082">
      <w:pPr>
        <w:pStyle w:val="Standard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Instruktorzy mają prawo do:</w:t>
      </w:r>
    </w:p>
    <w:p w14:paraId="7B7B713C" w14:textId="77777777" w:rsidR="0066552C" w:rsidRPr="00C30082" w:rsidRDefault="00000000" w:rsidP="00C30082">
      <w:pPr>
        <w:pStyle w:val="Standard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nie wpuszczenia na zajęcia uczestnika w przypadku braku wpłaty za zajęcia,</w:t>
      </w:r>
    </w:p>
    <w:p w14:paraId="49B3F618" w14:textId="77777777" w:rsidR="0066552C" w:rsidRPr="00C30082" w:rsidRDefault="00000000" w:rsidP="00C30082">
      <w:pPr>
        <w:pStyle w:val="Standard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skreślenia z listy uczestników zajęć osób, które zalegają z opłatami,</w:t>
      </w:r>
    </w:p>
    <w:p w14:paraId="17F4D4C2" w14:textId="77777777" w:rsidR="0066552C" w:rsidRPr="00C30082" w:rsidRDefault="00000000" w:rsidP="00C30082">
      <w:pPr>
        <w:pStyle w:val="Standard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skreślenia z listy uczestników zajęć osób, których zachowanie odbiega od ogólnie przyjętych norm.</w:t>
      </w:r>
    </w:p>
    <w:p w14:paraId="2692C861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§ 3</w:t>
      </w:r>
    </w:p>
    <w:p w14:paraId="681E0A07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Odwołanie i odpracowywanie zajęć</w:t>
      </w:r>
    </w:p>
    <w:p w14:paraId="637391BF" w14:textId="77777777" w:rsidR="0066552C" w:rsidRPr="00C30082" w:rsidRDefault="00000000" w:rsidP="00C30082">
      <w:pPr>
        <w:pStyle w:val="Standard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 Zajęcia mogą zostać odwołane w przypadku:</w:t>
      </w:r>
    </w:p>
    <w:p w14:paraId="63AB391B" w14:textId="77777777" w:rsidR="0066552C" w:rsidRPr="00C30082" w:rsidRDefault="00000000" w:rsidP="00C30082">
      <w:pPr>
        <w:pStyle w:val="Standard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choroby/usprawiedliwionej nieobecności instruktora,</w:t>
      </w:r>
    </w:p>
    <w:p w14:paraId="3ABAB027" w14:textId="77777777" w:rsidR="0066552C" w:rsidRPr="00C30082" w:rsidRDefault="00000000" w:rsidP="00C30082">
      <w:pPr>
        <w:pStyle w:val="Standard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gdy na terenie GOK odbywa się impreza artystyczna lub uroczystość uniemożliwiająca przeprowadzenie zajęć,</w:t>
      </w:r>
    </w:p>
    <w:p w14:paraId="27049EDD" w14:textId="77777777" w:rsidR="0066552C" w:rsidRPr="00C30082" w:rsidRDefault="00000000" w:rsidP="00C30082">
      <w:pPr>
        <w:pStyle w:val="Standard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gdy na terenie GOK odbywają się prace remontowe uniemożliwiające prowadzenie </w:t>
      </w:r>
      <w:r w:rsidRPr="00C30082">
        <w:rPr>
          <w:rFonts w:ascii="Times New Roman" w:hAnsi="Times New Roman" w:cs="Times New Roman"/>
        </w:rPr>
        <w:tab/>
        <w:t xml:space="preserve">zajęć, </w:t>
      </w:r>
    </w:p>
    <w:p w14:paraId="774F3DD4" w14:textId="77777777" w:rsidR="0066552C" w:rsidRPr="00C30082" w:rsidRDefault="00000000" w:rsidP="00C30082">
      <w:pPr>
        <w:pStyle w:val="Standard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gdy sytuacja epidemiczna uniemożliwi prowadzenie zajęć. </w:t>
      </w:r>
    </w:p>
    <w:p w14:paraId="3603DB0A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* W wyżej wymienionych przypadkach opłata za zajęcia nie będzie pobierana. </w:t>
      </w:r>
    </w:p>
    <w:p w14:paraId="4CF6CD33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lastRenderedPageBreak/>
        <w:t xml:space="preserve">2. </w:t>
      </w:r>
      <w:r w:rsidRPr="00C30082">
        <w:rPr>
          <w:rFonts w:ascii="Times New Roman" w:hAnsi="Times New Roman" w:cs="Times New Roman"/>
        </w:rPr>
        <w:tab/>
        <w:t>O odwołaniu zajęć uczestnicy są informowani telefonicznie, mailowo, SMS-em lub osobiście przez instruktora.</w:t>
      </w:r>
    </w:p>
    <w:p w14:paraId="332AEAB4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3. </w:t>
      </w:r>
      <w:r w:rsidRPr="00C30082">
        <w:rPr>
          <w:rFonts w:ascii="Times New Roman" w:hAnsi="Times New Roman" w:cs="Times New Roman"/>
        </w:rPr>
        <w:tab/>
        <w:t>GOK zastrzega sobie prawo do zorganizowania zastępstwa, w przypadku nieobecności instruktora prowadzącego.</w:t>
      </w:r>
    </w:p>
    <w:p w14:paraId="107AD8AE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4. </w:t>
      </w:r>
      <w:r w:rsidRPr="00C30082">
        <w:rPr>
          <w:rFonts w:ascii="Times New Roman" w:hAnsi="Times New Roman" w:cs="Times New Roman"/>
        </w:rPr>
        <w:tab/>
        <w:t>Zajęcia, które zostały odwołane w wyżej wymienionych przypadkach będą (w miarę możliwości) odrabiane w terminie ustalonym przez instruktora prowadzącego lub kwota do zapłaty za kolejny miesiąc zostanie proporcjonalnie pomniejszona (te kwestie będą indywidualnie rozstrzygane przez Dyrektora GOK w porozumieniu z instruktorem).</w:t>
      </w:r>
    </w:p>
    <w:p w14:paraId="53D74428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5. </w:t>
      </w:r>
      <w:r w:rsidRPr="00C30082">
        <w:rPr>
          <w:rFonts w:ascii="Times New Roman" w:hAnsi="Times New Roman" w:cs="Times New Roman"/>
        </w:rPr>
        <w:tab/>
        <w:t>Przerwy w cyklu zajęć związane z dniami ustawowo wolnymi od pracy są ustalane indywidualnie z instruktorem. W takim przypadku dopuszcza się odpracowanie zajęć  </w:t>
      </w:r>
    </w:p>
    <w:p w14:paraId="045E8E2C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w uzgodnionym terminie lub proporcjonalne zmniejszenie wysokości opłaty miesięcznej. </w:t>
      </w:r>
    </w:p>
    <w:p w14:paraId="3A80E715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6. </w:t>
      </w:r>
      <w:r w:rsidRPr="00C30082">
        <w:rPr>
          <w:rFonts w:ascii="Times New Roman" w:hAnsi="Times New Roman" w:cs="Times New Roman"/>
        </w:rPr>
        <w:tab/>
        <w:t xml:space="preserve">W czasie ferii zimowych dopuszcza się możliwość proporcjonalnego zmniejszenia opłaty     w sytuacji, gdy zajęcia w danej grupie nie będą prowadzone. </w:t>
      </w:r>
    </w:p>
    <w:p w14:paraId="7E2DD3D6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7. </w:t>
      </w:r>
      <w:r w:rsidRPr="00C30082">
        <w:rPr>
          <w:rFonts w:ascii="Times New Roman" w:hAnsi="Times New Roman" w:cs="Times New Roman"/>
        </w:rPr>
        <w:tab/>
        <w:t xml:space="preserve">Zmniejszenie ilości uczestników zajęć poniżej niezbędnego minimum tj. 5 osób, może skutkować likwidacją grupy zajęciowej. O likwidacji grupy decyduje Dyrektor GOK w porozumieniu z instruktorem. </w:t>
      </w:r>
    </w:p>
    <w:p w14:paraId="3F24B653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§ 4</w:t>
      </w:r>
    </w:p>
    <w:p w14:paraId="7E73521C" w14:textId="01AADA53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 xml:space="preserve">Zasady korzystania z pracowni i sal </w:t>
      </w:r>
      <w:r w:rsidR="00C30409">
        <w:rPr>
          <w:rFonts w:ascii="Times New Roman" w:hAnsi="Times New Roman" w:cs="Times New Roman"/>
          <w:b/>
          <w:bCs/>
        </w:rPr>
        <w:t>warsztatowych</w:t>
      </w:r>
    </w:p>
    <w:p w14:paraId="2921F2B6" w14:textId="77777777" w:rsidR="0066552C" w:rsidRPr="00C30082" w:rsidRDefault="00000000" w:rsidP="00C30082">
      <w:pPr>
        <w:pStyle w:val="Standard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Korzystanie z wyposażenia sal i pracowni odbywa się zgodnie z ich przeznaczeniem.</w:t>
      </w:r>
    </w:p>
    <w:p w14:paraId="1668F162" w14:textId="77777777" w:rsidR="0066552C" w:rsidRPr="00C30082" w:rsidRDefault="00000000" w:rsidP="00C30082">
      <w:pPr>
        <w:pStyle w:val="Standard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Z sal można korzystać wyłącznie podczas obecności instruktora.</w:t>
      </w:r>
    </w:p>
    <w:p w14:paraId="5300F818" w14:textId="77777777" w:rsidR="0066552C" w:rsidRPr="00C30082" w:rsidRDefault="00000000" w:rsidP="00C30082">
      <w:pPr>
        <w:pStyle w:val="Standard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Uczestnicy zajęć ponoszą odpowiedzialność za szkody wyrządzone w mieniu GOK.  </w:t>
      </w:r>
    </w:p>
    <w:p w14:paraId="673A9319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W przypadku osób nieletnich odpowiedzialność ponoszą rodzice/opiekunowie tej osoby.</w:t>
      </w:r>
    </w:p>
    <w:p w14:paraId="4D2A12E1" w14:textId="77777777" w:rsidR="0066552C" w:rsidRPr="00C30082" w:rsidRDefault="0066552C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22311AF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§ 5</w:t>
      </w:r>
    </w:p>
    <w:p w14:paraId="766A5F81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Bezpieczeństwo</w:t>
      </w:r>
    </w:p>
    <w:p w14:paraId="69DEDE82" w14:textId="77777777" w:rsidR="0066552C" w:rsidRPr="00C30082" w:rsidRDefault="00000000" w:rsidP="00C30082">
      <w:pPr>
        <w:pStyle w:val="Standard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Uczestnik poniżej 16. roku życia podczas zajęć znajduje się pod opieką instruktora prowadzącego.</w:t>
      </w:r>
    </w:p>
    <w:p w14:paraId="260B0ACD" w14:textId="77777777" w:rsidR="0066552C" w:rsidRPr="00C30082" w:rsidRDefault="00000000" w:rsidP="00C30082">
      <w:pPr>
        <w:pStyle w:val="Standard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W przypadku dzieci poniżej 16. roku życia podczas zajęć organizowanych przez GOK poza budynkiem:</w:t>
      </w:r>
    </w:p>
    <w:p w14:paraId="10AA31B1" w14:textId="77777777" w:rsidR="0066552C" w:rsidRPr="00C30082" w:rsidRDefault="00000000" w:rsidP="00C30082">
      <w:pPr>
        <w:pStyle w:val="Standard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w najbliższym otoczeniu – nie wymagającym transportu – wpisane są w charakter </w:t>
      </w:r>
      <w:r w:rsidRPr="00C30082">
        <w:rPr>
          <w:rFonts w:ascii="Times New Roman" w:hAnsi="Times New Roman" w:cs="Times New Roman"/>
        </w:rPr>
        <w:tab/>
        <w:t>zajęć i nie wymagają dodatkowej zgody rodzica/opiekuna prawnego,</w:t>
      </w:r>
    </w:p>
    <w:p w14:paraId="6C411742" w14:textId="77777777" w:rsidR="0066552C" w:rsidRPr="00C30082" w:rsidRDefault="00000000" w:rsidP="00C30082">
      <w:pPr>
        <w:pStyle w:val="Standard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zajęcia wyjazdowe, występy, koncerty poza terenem GOK, które wymagają transportu wymagają dodatkowej zgody rodzica/opiekuna prawnego.</w:t>
      </w:r>
    </w:p>
    <w:p w14:paraId="18263584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3. </w:t>
      </w:r>
      <w:r w:rsidRPr="00C30082">
        <w:rPr>
          <w:rFonts w:ascii="Times New Roman" w:hAnsi="Times New Roman" w:cs="Times New Roman"/>
        </w:rPr>
        <w:tab/>
        <w:t xml:space="preserve">W przypadku dzieci do 16. roku życia rodzic/opiekun prawny jest zobowiązany do osobistego odebrania uczestnika zajęć bezpośrednio po zajęciach z siedziby Ośrodka.   </w:t>
      </w:r>
    </w:p>
    <w:p w14:paraId="0CDFCA38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lastRenderedPageBreak/>
        <w:t xml:space="preserve">4. </w:t>
      </w:r>
      <w:r w:rsidRPr="00C30082">
        <w:rPr>
          <w:rFonts w:ascii="Times New Roman" w:hAnsi="Times New Roman" w:cs="Times New Roman"/>
        </w:rPr>
        <w:tab/>
        <w:t>Odpowiedzialność za dziecko w czasie drogi do domu spoczywa na rodzicu/opiekunie prawnym.</w:t>
      </w:r>
    </w:p>
    <w:p w14:paraId="005D81D7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5. </w:t>
      </w:r>
      <w:r w:rsidRPr="00C30082">
        <w:rPr>
          <w:rFonts w:ascii="Times New Roman" w:hAnsi="Times New Roman" w:cs="Times New Roman"/>
        </w:rPr>
        <w:tab/>
        <w:t>Uczestnik zajęć zobowiązuje się dostosować do wytycznych instruktora.</w:t>
      </w:r>
    </w:p>
    <w:p w14:paraId="1E4AD120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6. </w:t>
      </w:r>
      <w:r w:rsidRPr="00C30082">
        <w:rPr>
          <w:rFonts w:ascii="Times New Roman" w:hAnsi="Times New Roman" w:cs="Times New Roman"/>
        </w:rPr>
        <w:tab/>
        <w:t>Wszystkich uczestników zajęć obowiązuje bezwzględne stosowanie się do przepisów PPOŻ i BHP.</w:t>
      </w:r>
    </w:p>
    <w:p w14:paraId="37457F0F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7. </w:t>
      </w:r>
      <w:r w:rsidRPr="00C30082">
        <w:rPr>
          <w:rFonts w:ascii="Times New Roman" w:hAnsi="Times New Roman" w:cs="Times New Roman"/>
        </w:rPr>
        <w:tab/>
        <w:t>Uczestnikom zajęć nie wolno opuszczać pomieszczenia, w którym odbywają się zajęcia bez wiedzy i zgody instruktora prowadzącego.</w:t>
      </w:r>
    </w:p>
    <w:p w14:paraId="002840CA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8. </w:t>
      </w:r>
      <w:r w:rsidRPr="00C30082">
        <w:rPr>
          <w:rFonts w:ascii="Times New Roman" w:hAnsi="Times New Roman" w:cs="Times New Roman"/>
        </w:rPr>
        <w:tab/>
        <w:t>Uczestników zajęć obowiązuje zakaz wynoszenia bez zgody instruktora wyposażenia sali poza miejsce, w którym odbywają się zajęcia.</w:t>
      </w:r>
    </w:p>
    <w:p w14:paraId="234A2CCC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9. </w:t>
      </w:r>
      <w:r w:rsidRPr="00C30082">
        <w:rPr>
          <w:rFonts w:ascii="Times New Roman" w:hAnsi="Times New Roman" w:cs="Times New Roman"/>
        </w:rPr>
        <w:tab/>
        <w:t>W przypadku jakiegokolwiek zagrożenia uczestnicy zajęć obowiązani są do stosowania się do poleceń instruktora lub pracowników GOK.</w:t>
      </w:r>
    </w:p>
    <w:p w14:paraId="6FA5566A" w14:textId="77777777" w:rsidR="0066552C" w:rsidRPr="00C30082" w:rsidRDefault="0066552C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4F11399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§ 6</w:t>
      </w:r>
    </w:p>
    <w:p w14:paraId="1F89AE6C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Płatności za zajęcia</w:t>
      </w:r>
    </w:p>
    <w:p w14:paraId="7FF536E7" w14:textId="77777777" w:rsidR="0066552C" w:rsidRPr="00C30082" w:rsidRDefault="00000000" w:rsidP="00C30082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Zajęcia artystyczne, sekcje i grupy w GOK prowadzone są odpłatnie</w:t>
      </w:r>
      <w:r w:rsidRPr="00C30082">
        <w:rPr>
          <w:rFonts w:ascii="Times New Roman" w:hAnsi="Times New Roman" w:cs="Times New Roman"/>
        </w:rPr>
        <w:t>. Decyzję </w:t>
      </w:r>
    </w:p>
    <w:p w14:paraId="7D483BAB" w14:textId="77777777" w:rsidR="0066552C" w:rsidRPr="00C30082" w:rsidRDefault="00000000" w:rsidP="00C30082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o wysokości opłat za zajęcia podejmuje Dyrektor GOK w porozumieniu z instruktorami. Informację o wysokości opłat udzielają pracownicy GOK oraz instruktorzy prowadzący zajęcia.</w:t>
      </w:r>
    </w:p>
    <w:p w14:paraId="572603C9" w14:textId="49CAAAD8" w:rsidR="0066552C" w:rsidRPr="00C30082" w:rsidRDefault="00000000" w:rsidP="00C30082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Odpłatność należy uiścić </w:t>
      </w:r>
      <w:r w:rsidRPr="00C30082">
        <w:rPr>
          <w:rFonts w:ascii="Times New Roman" w:hAnsi="Times New Roman" w:cs="Times New Roman"/>
          <w:b/>
          <w:bCs/>
          <w:u w:val="single"/>
        </w:rPr>
        <w:t>najpóźniej do 1</w:t>
      </w:r>
      <w:r w:rsidR="00555EE2">
        <w:rPr>
          <w:rFonts w:ascii="Times New Roman" w:hAnsi="Times New Roman" w:cs="Times New Roman"/>
          <w:b/>
          <w:bCs/>
          <w:u w:val="single"/>
        </w:rPr>
        <w:t>5</w:t>
      </w:r>
      <w:r w:rsidRPr="00C30082">
        <w:rPr>
          <w:rFonts w:ascii="Times New Roman" w:hAnsi="Times New Roman" w:cs="Times New Roman"/>
          <w:b/>
          <w:bCs/>
          <w:u w:val="single"/>
        </w:rPr>
        <w:t>. dnia każdego miesiąca</w:t>
      </w:r>
      <w:r w:rsidRPr="00C30082">
        <w:rPr>
          <w:rFonts w:ascii="Times New Roman" w:hAnsi="Times New Roman" w:cs="Times New Roman"/>
        </w:rPr>
        <w:t xml:space="preserve"> (czyli opłatę za październik należy uregulować do 1</w:t>
      </w:r>
      <w:r w:rsidR="00555EE2">
        <w:rPr>
          <w:rFonts w:ascii="Times New Roman" w:hAnsi="Times New Roman" w:cs="Times New Roman"/>
        </w:rPr>
        <w:t>5</w:t>
      </w:r>
      <w:r w:rsidRPr="00C30082">
        <w:rPr>
          <w:rFonts w:ascii="Times New Roman" w:hAnsi="Times New Roman" w:cs="Times New Roman"/>
        </w:rPr>
        <w:t>. dnia października)</w:t>
      </w:r>
      <w:r w:rsidR="005B095B">
        <w:rPr>
          <w:rFonts w:ascii="Times New Roman" w:hAnsi="Times New Roman" w:cs="Times New Roman"/>
        </w:rPr>
        <w:t xml:space="preserve"> poprzez płatności on-line </w:t>
      </w:r>
      <w:r w:rsidR="00555EE2">
        <w:rPr>
          <w:rFonts w:ascii="Times New Roman" w:hAnsi="Times New Roman" w:cs="Times New Roman"/>
        </w:rPr>
        <w:t>w strefazajęć.pl</w:t>
      </w:r>
      <w:r w:rsidR="005B095B">
        <w:rPr>
          <w:rFonts w:ascii="Times New Roman" w:hAnsi="Times New Roman" w:cs="Times New Roman"/>
        </w:rPr>
        <w:t>:</w:t>
      </w:r>
    </w:p>
    <w:p w14:paraId="7DD12C01" w14:textId="2C455052" w:rsidR="005B095B" w:rsidRPr="005B095B" w:rsidRDefault="005B095B" w:rsidP="005B095B">
      <w:pPr>
        <w:pStyle w:val="Akapitzlist"/>
        <w:suppressAutoHyphens w:val="0"/>
        <w:ind w:left="0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hyperlink r:id="rId6" w:history="1">
        <w:r w:rsidRPr="00B52D69">
          <w:rPr>
            <w:rStyle w:val="Hipercze"/>
            <w:rFonts w:ascii="Arial" w:eastAsia="Times New Roman" w:hAnsi="Arial"/>
            <w:kern w:val="0"/>
            <w:lang w:eastAsia="pl-PL" w:bidi="ar-SA"/>
          </w:rPr>
          <w:t>https://www.strefazajec.pl/company/GOK-Zbuczyn-id2399.html</w:t>
        </w:r>
      </w:hyperlink>
    </w:p>
    <w:p w14:paraId="7307A28B" w14:textId="351BF894" w:rsidR="0066552C" w:rsidRPr="00C30082" w:rsidRDefault="00000000" w:rsidP="005B095B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Opłata nie podlega zmniejszeniu w przypadku nieobecności uczestnika w pojedynczych zajęciach. </w:t>
      </w:r>
    </w:p>
    <w:p w14:paraId="06F3A629" w14:textId="77777777" w:rsidR="0066552C" w:rsidRPr="00C30082" w:rsidRDefault="00000000" w:rsidP="00C30082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W przypadku nieobecności trwającej miesiąc lub dłużej (wyjazd, choroba, pobyt w szpitalu itd.) na uczestniku spoczywa </w:t>
      </w:r>
      <w:r w:rsidRPr="00153ED7">
        <w:rPr>
          <w:rFonts w:ascii="Times New Roman" w:hAnsi="Times New Roman" w:cs="Times New Roman"/>
        </w:rPr>
        <w:t>obowiązek wpłaty 50 % stawki</w:t>
      </w:r>
      <w:r w:rsidRPr="00C30082">
        <w:rPr>
          <w:rFonts w:ascii="Times New Roman" w:hAnsi="Times New Roman" w:cs="Times New Roman"/>
        </w:rPr>
        <w:t xml:space="preserve"> za dane zajęcia.</w:t>
      </w:r>
    </w:p>
    <w:p w14:paraId="4C3A2984" w14:textId="77777777" w:rsidR="0066552C" w:rsidRPr="00C30409" w:rsidRDefault="00000000" w:rsidP="00C30082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C30409">
        <w:rPr>
          <w:rFonts w:ascii="Times New Roman" w:hAnsi="Times New Roman" w:cs="Times New Roman"/>
          <w:u w:val="single"/>
        </w:rPr>
        <w:t xml:space="preserve">Wpłaty błędnie opisane zwalniają Gminny Ośrodek Kultury w Zbuczynie za następstwa związane z ich złym zakwalifikowaniem. </w:t>
      </w:r>
    </w:p>
    <w:p w14:paraId="6E5796C0" w14:textId="77777777" w:rsidR="0066552C" w:rsidRPr="00C30082" w:rsidRDefault="00000000" w:rsidP="00C30082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Instruktorzy prowadzący zajęcia nie mają prawa pobierania od uczestników opłat. </w:t>
      </w:r>
    </w:p>
    <w:p w14:paraId="3C43EA5F" w14:textId="77777777" w:rsidR="00C30409" w:rsidRPr="00153ED7" w:rsidRDefault="00000000" w:rsidP="00C30409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3ED7">
        <w:rPr>
          <w:rFonts w:ascii="Times New Roman" w:hAnsi="Times New Roman" w:cs="Times New Roman"/>
        </w:rPr>
        <w:t xml:space="preserve">Brak wpłaty </w:t>
      </w:r>
      <w:r w:rsidR="00C30409" w:rsidRPr="00153ED7">
        <w:rPr>
          <w:rFonts w:ascii="Times New Roman" w:hAnsi="Times New Roman" w:cs="Times New Roman"/>
        </w:rPr>
        <w:t>w określonym terminie</w:t>
      </w:r>
      <w:r w:rsidRPr="00153ED7">
        <w:rPr>
          <w:rFonts w:ascii="Times New Roman" w:hAnsi="Times New Roman" w:cs="Times New Roman"/>
        </w:rPr>
        <w:t xml:space="preserve"> będzie skutkował wystawieniem przez GOK upomnienia, wzywającego do uregulowania zaległej płatności.</w:t>
      </w:r>
    </w:p>
    <w:p w14:paraId="13722975" w14:textId="77777777" w:rsidR="00C30409" w:rsidRPr="00153ED7" w:rsidRDefault="00000000" w:rsidP="00C30409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3ED7">
        <w:rPr>
          <w:rFonts w:ascii="Times New Roman" w:hAnsi="Times New Roman" w:cs="Times New Roman"/>
        </w:rPr>
        <w:t>Jeżeli, pomimo upomnienia uczestnik lub jego opiekun nie opłaci należności w uzgodnionym terminie, spowoduje to skreślenie z listy uczestników.</w:t>
      </w:r>
    </w:p>
    <w:p w14:paraId="3B0410A0" w14:textId="4B0ED79B" w:rsidR="0066552C" w:rsidRPr="00153ED7" w:rsidRDefault="00000000" w:rsidP="00C30409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3ED7">
        <w:rPr>
          <w:rFonts w:ascii="Times New Roman" w:hAnsi="Times New Roman" w:cs="Times New Roman"/>
        </w:rPr>
        <w:t>Rezygnacja z zajęć nie zwalnia uczestnika z obowiązku uregulowania zaległych opłat.</w:t>
      </w:r>
    </w:p>
    <w:p w14:paraId="25FEA2EB" w14:textId="77777777" w:rsidR="0066552C" w:rsidRPr="00C30082" w:rsidRDefault="00000000" w:rsidP="00C30082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Na prośbę uczestnika może być wydany rachunek z tytułu uczestnictwa w zajęciach.</w:t>
      </w:r>
    </w:p>
    <w:p w14:paraId="34BCCE37" w14:textId="77777777" w:rsidR="0066552C" w:rsidRPr="00C30082" w:rsidRDefault="00000000" w:rsidP="00C30082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Reklamacje mogą Państwo zgłaszać pisemnie na adres </w:t>
      </w:r>
      <w:hyperlink r:id="rId7">
        <w:r w:rsidR="0066552C" w:rsidRPr="00C30082">
          <w:rPr>
            <w:rFonts w:ascii="Times New Roman" w:hAnsi="Times New Roman" w:cs="Times New Roman"/>
            <w:b/>
            <w:bCs/>
          </w:rPr>
          <w:t>kontakt@gokzbuczyn.pl</w:t>
        </w:r>
      </w:hyperlink>
      <w:r w:rsidRPr="00C30082">
        <w:rPr>
          <w:rFonts w:ascii="Times New Roman" w:hAnsi="Times New Roman" w:cs="Times New Roman"/>
        </w:rPr>
        <w:t>. Reklamacje zostaną rozpatrzone w terminie 14 dni od daty złożenia.</w:t>
      </w:r>
    </w:p>
    <w:p w14:paraId="4A3FDA56" w14:textId="77777777" w:rsidR="0066552C" w:rsidRPr="00C30082" w:rsidRDefault="0066552C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EA80497" w14:textId="77777777" w:rsidR="0066552C" w:rsidRPr="00C30082" w:rsidRDefault="0066552C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EC4C52F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30082">
        <w:rPr>
          <w:rFonts w:ascii="Times New Roman" w:hAnsi="Times New Roman" w:cs="Times New Roman"/>
          <w:b/>
          <w:bCs/>
        </w:rPr>
        <w:t>§ 7</w:t>
      </w:r>
    </w:p>
    <w:p w14:paraId="3DCD7BFC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30082">
        <w:rPr>
          <w:rFonts w:ascii="Times New Roman" w:hAnsi="Times New Roman" w:cs="Times New Roman"/>
          <w:b/>
          <w:bCs/>
        </w:rPr>
        <w:t>Pozostałe postanowienia</w:t>
      </w:r>
    </w:p>
    <w:p w14:paraId="0F1A3935" w14:textId="1136CC16" w:rsidR="0066552C" w:rsidRPr="00C30082" w:rsidRDefault="00000000" w:rsidP="00C30082">
      <w:pPr>
        <w:pStyle w:val="Standard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Rok działalności artystycznej grup i sekcji rozpoczyna się w październiku</w:t>
      </w:r>
      <w:r w:rsidR="00153ED7">
        <w:rPr>
          <w:rFonts w:ascii="Times New Roman" w:hAnsi="Times New Roman" w:cs="Times New Roman"/>
        </w:rPr>
        <w:t>,</w:t>
      </w:r>
      <w:r w:rsidRPr="00C30082">
        <w:rPr>
          <w:rFonts w:ascii="Times New Roman" w:hAnsi="Times New Roman" w:cs="Times New Roman"/>
        </w:rPr>
        <w:t xml:space="preserve"> a kończy w czerwcu. Indywidualne uzgodnienia z instruktorem dopuszczają rozpoczęcie zajęć we wrześniu. </w:t>
      </w:r>
    </w:p>
    <w:p w14:paraId="7C1164BE" w14:textId="77777777" w:rsidR="0066552C" w:rsidRPr="00C30082" w:rsidRDefault="00000000" w:rsidP="00C30082">
      <w:pPr>
        <w:pStyle w:val="Standard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Gminny Ośrodek Kultury w Zbuczynie nie ponosi odpowiedzialności za rzeczy pozostawione na korytarzach i w salach, w których odbywają się zajęcia. </w:t>
      </w:r>
    </w:p>
    <w:p w14:paraId="4252B998" w14:textId="77777777" w:rsidR="0066552C" w:rsidRPr="00C30082" w:rsidRDefault="00000000" w:rsidP="00C30082">
      <w:pPr>
        <w:pStyle w:val="Standard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Dla uczestników zajęć tanecznych wstęp na salę taneczną możliwy jest wyłącznie w obuwiu zmiennym. </w:t>
      </w:r>
    </w:p>
    <w:p w14:paraId="7AA6DDB2" w14:textId="77777777" w:rsidR="0066552C" w:rsidRPr="00C30082" w:rsidRDefault="00000000" w:rsidP="00C30082">
      <w:pPr>
        <w:pStyle w:val="Standard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Gminny Ośrodek Kultury w Zbuczynie nie ponosi odpowiedzialności za kontuzje lub nieszczęśliwe wypadki, jak również za urazy uczestników zajęć będące wynikiem złego stanu zdrowia lub niedostosowania się do zaleceń instruktora prowadzącego zajęcia. </w:t>
      </w:r>
    </w:p>
    <w:p w14:paraId="6E9401ED" w14:textId="77777777" w:rsidR="0066552C" w:rsidRPr="00C30082" w:rsidRDefault="00000000" w:rsidP="00C30082">
      <w:pPr>
        <w:pStyle w:val="Standard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We wszystkich obiektach Gminnego Ośrodka Kultury w Zbuczynie obowiązuje zakaz palenia tytoniu, spożywania alkoholu oraz zażywania środków odurzających. Osoby, których stan wskazuje na spożycie alkoholu lub narkotyków, nie mogą przebywać na terenie instytucji. </w:t>
      </w:r>
    </w:p>
    <w:p w14:paraId="3F1AE280" w14:textId="77777777" w:rsidR="0066552C" w:rsidRPr="00C30082" w:rsidRDefault="00000000" w:rsidP="00C30082">
      <w:pPr>
        <w:pStyle w:val="Standard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Uczestnik zajęć akceptuje warunki przedstawione w powyższym regulaminie i zgadza się na ich stosowanie w odniesieniu do uczestnictwa w zajęciach organizowanych przez Gminny Ośrodek Kultury w Zbuczynie. Zgadza się na przetwarzanie danych osobowych w zakresie niezbędnym do realizacji celów statutowych GOK oraz polityką bezpieczeństwa i instrukcją zarządzania systemem informatycznym obowiązującym w GOK.</w:t>
      </w:r>
    </w:p>
    <w:p w14:paraId="057016A7" w14:textId="77777777" w:rsidR="0066552C" w:rsidRPr="00C30082" w:rsidRDefault="00000000" w:rsidP="00C30082">
      <w:pPr>
        <w:pStyle w:val="Standard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W kwestiach nieprzewidzianych niniejszym regulaminem, decyzje podejmuje Dyrektor Gminnego Ośrodka Kultury w Zbuczynie.</w:t>
      </w:r>
    </w:p>
    <w:p w14:paraId="3821C974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§ 8</w:t>
      </w:r>
    </w:p>
    <w:p w14:paraId="033A373E" w14:textId="77777777" w:rsidR="0066552C" w:rsidRPr="00C30082" w:rsidRDefault="00000000" w:rsidP="00C30082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  <w:b/>
          <w:bCs/>
        </w:rPr>
        <w:t>Ochrona danych osobowych</w:t>
      </w:r>
    </w:p>
    <w:p w14:paraId="6B65FFAA" w14:textId="77777777" w:rsidR="0066552C" w:rsidRPr="00C30082" w:rsidRDefault="00000000" w:rsidP="00C30082">
      <w:pPr>
        <w:pStyle w:val="Akapitzlist"/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 że</w:t>
      </w:r>
      <w:r w:rsidRPr="00C30082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30E1B2A" w14:textId="77777777" w:rsidR="0066552C" w:rsidRPr="00C30082" w:rsidRDefault="00000000" w:rsidP="00C3008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Administratorem danych osobowych jest Gminy Ośrodek Kultury w Zbuczynie reprezentowany przez Dyrektora, adres: ul. Jana Pawła II 3, 08-106 Zbuczyn, tel.: 515 783 251, 500 799 675, e-mail: kontakt@gokzbuczyn.pl</w:t>
      </w:r>
    </w:p>
    <w:p w14:paraId="0F34F526" w14:textId="77777777" w:rsidR="0066552C" w:rsidRPr="00C30082" w:rsidRDefault="00000000" w:rsidP="00C3008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eastAsia="Times New Roman" w:hAnsi="Times New Roman" w:cs="Times New Roman"/>
          <w:lang w:eastAsia="pl-PL"/>
        </w:rPr>
        <w:t>Administrator danych osobowych wyznaczył</w:t>
      </w:r>
      <w:bookmarkStart w:id="0" w:name="_GoBack1"/>
      <w:bookmarkEnd w:id="0"/>
      <w:r w:rsidRPr="00C30082">
        <w:rPr>
          <w:rFonts w:ascii="Times New Roman" w:eastAsia="Times New Roman" w:hAnsi="Times New Roman" w:cs="Times New Roman"/>
          <w:lang w:eastAsia="pl-PL"/>
        </w:rPr>
        <w:t xml:space="preserve"> inspektora ochrony danych, który jest dostępny pod adresem e-mail: </w:t>
      </w:r>
      <w:hyperlink r:id="rId8">
        <w:r w:rsidR="0066552C" w:rsidRPr="00C30082">
          <w:rPr>
            <w:rStyle w:val="Hipercze1"/>
            <w:rFonts w:ascii="Times New Roman" w:eastAsia="Times New Roman" w:hAnsi="Times New Roman" w:cs="Times New Roman"/>
            <w:lang w:eastAsia="pl-PL"/>
          </w:rPr>
          <w:t>iod@zbuczyn.pl</w:t>
        </w:r>
      </w:hyperlink>
    </w:p>
    <w:p w14:paraId="7DAD72F1" w14:textId="77777777" w:rsidR="0066552C" w:rsidRPr="00C30082" w:rsidRDefault="00000000" w:rsidP="00C3008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lastRenderedPageBreak/>
        <w:t xml:space="preserve">Dane osobowe w postaci imienia i nazwiska, numeru telefonu kontaktowego oraz adresu e-mail będą przetwarzane na podstawie prawnie uzasadnionego interesu (art. 6 ust. 1 lit. f RODO), którym jest: umożliwienie wzięcia udziału w zajęciach organizowanych przez Gminny Ośrodek Kultury w Zbuczynie, informowanie </w:t>
      </w:r>
      <w:r w:rsidRPr="00C30082">
        <w:rPr>
          <w:rFonts w:ascii="Times New Roman" w:hAnsi="Times New Roman" w:cs="Times New Roman"/>
        </w:rPr>
        <w:br/>
        <w:t>o sprawach związanych z zajęciami oraz archiwizacja dokumentów. Ponadto dane osobowe będą przetwarzane także na podstawie art. 6 ust. 1 lit. a RODO (zgody osoby, której dane dotyczą) w celu publikacji wizerunku na portalu społecznościowym Facebook oraz stronie internetowej GOK w Zbuczynie.</w:t>
      </w:r>
    </w:p>
    <w:p w14:paraId="021F73FA" w14:textId="77777777" w:rsidR="0066552C" w:rsidRPr="00C30082" w:rsidRDefault="00000000" w:rsidP="00C3008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Administrator może powierzyć dane osobowe innym instytucjom/podmiotom, jedynie wówczas, gdy zobowiązują do tego przepisy prawa lub na podstawie właściwie skonstruowanych, zapewniających bezpieczeństwo danym osobowym umów powierzenia danych.</w:t>
      </w:r>
    </w:p>
    <w:p w14:paraId="0BB0EB01" w14:textId="77777777" w:rsidR="0066552C" w:rsidRPr="00C30082" w:rsidRDefault="00000000" w:rsidP="00C3008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Dane osobowe będą przechowywane zgodnie z wymaganiami ustawy o narodowym zasobie archiwalnym i archiwach.</w:t>
      </w:r>
    </w:p>
    <w:p w14:paraId="1D344D26" w14:textId="77777777" w:rsidR="0066552C" w:rsidRPr="00C30082" w:rsidRDefault="00000000" w:rsidP="00C3008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Uczestnikom zajęć lub im rodzicom/opiekunom prawnym przysługuje prawo: dostępu do danych osobowych oraz prawo do ich sprostowania, a w przypadku danych przetwarzanych na podstawie zgody - prawo do ich usunięcia oraz cofnięcia zgody w dowolnym momencie bez wpływu na zgodność z prawem przetwarzania, którego dokonano przed jej cofnięciem.</w:t>
      </w:r>
    </w:p>
    <w:p w14:paraId="7A8075B8" w14:textId="77777777" w:rsidR="0066552C" w:rsidRPr="00C30082" w:rsidRDefault="00000000" w:rsidP="00C30082">
      <w:pPr>
        <w:pStyle w:val="Akapitzlist"/>
        <w:numPr>
          <w:ilvl w:val="0"/>
          <w:numId w:val="10"/>
        </w:numPr>
        <w:suppressAutoHyphens w:val="0"/>
        <w:spacing w:after="0" w:line="360" w:lineRule="auto"/>
        <w:ind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Na niezgodne z prawem przetwarzanie danych osobowych przysługuje prawo wniesienia skargi do Prezesa Urzędu Ochrony Danych Osobowych (na adres Urzędu Ochrony Danych Osobowych, ul. Stawki 2, 00-193 Warszawa).</w:t>
      </w:r>
    </w:p>
    <w:p w14:paraId="2D311D60" w14:textId="77777777" w:rsidR="0066552C" w:rsidRPr="00C30082" w:rsidRDefault="00000000" w:rsidP="00C30082">
      <w:pPr>
        <w:pStyle w:val="Akapitzlist"/>
        <w:numPr>
          <w:ilvl w:val="0"/>
          <w:numId w:val="10"/>
        </w:numPr>
        <w:suppressAutoHyphens w:val="0"/>
        <w:spacing w:after="0" w:line="360" w:lineRule="auto"/>
        <w:ind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 xml:space="preserve">Podanie danych osobowych jest dobrowolne, jednak niezbędne organizacji zajęć. </w:t>
      </w:r>
    </w:p>
    <w:p w14:paraId="5040C1F8" w14:textId="77777777" w:rsidR="0066552C" w:rsidRPr="00C30082" w:rsidRDefault="00000000" w:rsidP="00C30082">
      <w:pPr>
        <w:pStyle w:val="Akapitzlist"/>
        <w:suppressAutoHyphens w:val="0"/>
        <w:spacing w:after="0" w:line="360" w:lineRule="auto"/>
        <w:ind w:left="0"/>
        <w:contextualSpacing/>
        <w:jc w:val="both"/>
        <w:textAlignment w:val="auto"/>
        <w:rPr>
          <w:rFonts w:ascii="Times New Roman" w:hAnsi="Times New Roman" w:cs="Times New Roman"/>
        </w:rPr>
      </w:pPr>
      <w:r w:rsidRPr="00C30082">
        <w:rPr>
          <w:rFonts w:ascii="Times New Roman" w:hAnsi="Times New Roman" w:cs="Times New Roman"/>
        </w:rPr>
        <w:t>Dane osobowe nie będą przetwarzane w sposób zautomatyzowany i nie będą profilowane, a także nie będą przekazywane do państw trzecich oraz organizacji międzynarodowych.</w:t>
      </w:r>
    </w:p>
    <w:sectPr w:rsidR="0066552C" w:rsidRPr="00C3008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21C"/>
    <w:multiLevelType w:val="multilevel"/>
    <w:tmpl w:val="125214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547EB"/>
    <w:multiLevelType w:val="multilevel"/>
    <w:tmpl w:val="80CC74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237A8D"/>
    <w:multiLevelType w:val="multilevel"/>
    <w:tmpl w:val="706082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8C3ECF"/>
    <w:multiLevelType w:val="multilevel"/>
    <w:tmpl w:val="86A87F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4B0BB2"/>
    <w:multiLevelType w:val="multilevel"/>
    <w:tmpl w:val="DE1433AC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323141D6"/>
    <w:multiLevelType w:val="multilevel"/>
    <w:tmpl w:val="FF7E34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ADE69D5"/>
    <w:multiLevelType w:val="multilevel"/>
    <w:tmpl w:val="D682EB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8E2A08"/>
    <w:multiLevelType w:val="multilevel"/>
    <w:tmpl w:val="5B788C9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1714A50"/>
    <w:multiLevelType w:val="multilevel"/>
    <w:tmpl w:val="2F60E4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CF81BF7"/>
    <w:multiLevelType w:val="multilevel"/>
    <w:tmpl w:val="302A3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DB603B3"/>
    <w:multiLevelType w:val="multilevel"/>
    <w:tmpl w:val="214221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E9974AA"/>
    <w:multiLevelType w:val="multilevel"/>
    <w:tmpl w:val="CBAC3BD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 w16cid:durableId="1702514910">
    <w:abstractNumId w:val="6"/>
  </w:num>
  <w:num w:numId="2" w16cid:durableId="551385358">
    <w:abstractNumId w:val="8"/>
  </w:num>
  <w:num w:numId="3" w16cid:durableId="341052743">
    <w:abstractNumId w:val="4"/>
  </w:num>
  <w:num w:numId="4" w16cid:durableId="1303652658">
    <w:abstractNumId w:val="5"/>
  </w:num>
  <w:num w:numId="5" w16cid:durableId="85274780">
    <w:abstractNumId w:val="7"/>
  </w:num>
  <w:num w:numId="6" w16cid:durableId="1141920990">
    <w:abstractNumId w:val="10"/>
  </w:num>
  <w:num w:numId="7" w16cid:durableId="1374037626">
    <w:abstractNumId w:val="0"/>
  </w:num>
  <w:num w:numId="8" w16cid:durableId="1108308806">
    <w:abstractNumId w:val="11"/>
  </w:num>
  <w:num w:numId="9" w16cid:durableId="165216371">
    <w:abstractNumId w:val="2"/>
  </w:num>
  <w:num w:numId="10" w16cid:durableId="1962223381">
    <w:abstractNumId w:val="3"/>
  </w:num>
  <w:num w:numId="11" w16cid:durableId="400174141">
    <w:abstractNumId w:val="1"/>
  </w:num>
  <w:num w:numId="12" w16cid:durableId="1139758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2C"/>
    <w:rsid w:val="001165F0"/>
    <w:rsid w:val="00153ED7"/>
    <w:rsid w:val="002610EC"/>
    <w:rsid w:val="00555EE2"/>
    <w:rsid w:val="005A521B"/>
    <w:rsid w:val="005B095B"/>
    <w:rsid w:val="0066552C"/>
    <w:rsid w:val="00A52C09"/>
    <w:rsid w:val="00C30082"/>
    <w:rsid w:val="00C30409"/>
    <w:rsid w:val="00CD6FD3"/>
    <w:rsid w:val="00E5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9A7"/>
  <w15:docId w15:val="{C945D575-A649-4621-870E-1DBD5EDE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rsid w:val="00165EC4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uiPriority w:val="34"/>
    <w:qFormat/>
    <w:pPr>
      <w:spacing w:after="160"/>
      <w:ind w:left="720"/>
    </w:pPr>
  </w:style>
  <w:style w:type="table" w:customStyle="1" w:styleId="Tabela-Siatka1">
    <w:name w:val="Tabela - Siatka1"/>
    <w:basedOn w:val="Standardowy"/>
    <w:uiPriority w:val="59"/>
    <w:rsid w:val="00F20AAD"/>
    <w:rPr>
      <w:sz w:val="22"/>
      <w:szCs w:val="22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095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buc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gokzbu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efazajec.pl/company/GOK-Zbuczyn-id2399.html" TargetMode="External"/><Relationship Id="rId5" Type="http://schemas.openxmlformats.org/officeDocument/2006/relationships/hyperlink" Target="http://www.gokzbuczyn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1802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dc:description/>
  <cp:lastModifiedBy>Dyrektor</cp:lastModifiedBy>
  <cp:revision>5</cp:revision>
  <cp:lastPrinted>2025-09-01T12:31:00Z</cp:lastPrinted>
  <dcterms:created xsi:type="dcterms:W3CDTF">2025-07-22T15:40:00Z</dcterms:created>
  <dcterms:modified xsi:type="dcterms:W3CDTF">2025-10-09T19:18:00Z</dcterms:modified>
  <dc:language>pl-PL</dc:language>
</cp:coreProperties>
</file>