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4B" w:rsidRPr="00093C46" w:rsidRDefault="00CE074B" w:rsidP="00CE074B">
      <w:pPr>
        <w:spacing w:before="100" w:beforeAutospacing="1" w:line="360" w:lineRule="auto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Centrum Kultury i Sztuki w Koninie zaprasza nauczycieli, instruktorów i wszystkie zainteresowane </w:t>
      </w:r>
      <w:r w:rsidR="00C778AF">
        <w:rPr>
          <w:rFonts w:ascii="Calibri" w:hAnsi="Calibri" w:cs="Calibri"/>
        </w:rPr>
        <w:t>pełnoletnie osoby do udziału w kolejnej edycji Letnich Warsztatów T</w:t>
      </w:r>
      <w:bookmarkStart w:id="0" w:name="_GoBack"/>
      <w:bookmarkEnd w:id="0"/>
      <w:r w:rsidRPr="00093C46">
        <w:rPr>
          <w:rFonts w:ascii="Calibri" w:hAnsi="Calibri" w:cs="Calibri"/>
        </w:rPr>
        <w:t>eatralnych.</w:t>
      </w:r>
    </w:p>
    <w:p w:rsidR="00093C46" w:rsidRPr="00093C46" w:rsidRDefault="00093C46" w:rsidP="00093C46">
      <w:pPr>
        <w:spacing w:before="100" w:beforeAutospacing="1" w:line="360" w:lineRule="auto"/>
        <w:jc w:val="center"/>
        <w:rPr>
          <w:rFonts w:ascii="Calibri" w:hAnsi="Calibri" w:cs="Calibri"/>
          <w:b/>
        </w:rPr>
      </w:pPr>
      <w:r w:rsidRPr="00093C46">
        <w:rPr>
          <w:rFonts w:ascii="Calibri" w:hAnsi="Calibri" w:cs="Calibri"/>
          <w:b/>
        </w:rPr>
        <w:t>OD POMYSŁU DO STRUKTURY – SCENARIUSZ TEATRALNY W PRACY Z GRUPĄ</w:t>
      </w:r>
    </w:p>
    <w:p w:rsidR="00093C46" w:rsidRPr="00093C46" w:rsidRDefault="00093C46" w:rsidP="00093C46">
      <w:pPr>
        <w:spacing w:before="100" w:beforeAutospacing="1" w:line="360" w:lineRule="auto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Warsztat koncentruje się na procesie tworzenia scenariusza spektaklu w teatrze amatorskim. Punktem wyjścia jest doświadczenie uczestników oraz praca z grupą – dziećmi, młodzieżą lub dorosłymi. Uczestnicy poznają podstawowe zasady konstruowania scenariusza: wybór tematu, określenie odbiorcy, budowanie bohatera, konfliktu i stawki oraz porządkowanie materiału w czytelną strukturę dramaturgiczną. </w:t>
      </w:r>
    </w:p>
    <w:p w:rsidR="00093C46" w:rsidRPr="00093C46" w:rsidRDefault="00093C46" w:rsidP="00093C46">
      <w:pPr>
        <w:spacing w:before="100" w:beforeAutospacing="1" w:line="360" w:lineRule="auto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Ważnym elementem zajęć będzie praca ze schematem podróży bohatera i sprawdzanie, w jaki sposób można wykorzystać go przy budowaniu opowieści scenicznej. Omówione zostaną także różne drogi dochodzenia do scenariusza: adaptacja istniejącego tekstu, tworzenie autorskiej struktury od podstaw oraz komponowanie scenariusza z różnych materiałów. Osobne miejsce zajmie praca nad logiką scen, rytmem opowieści, funkcją poszczególnych scen oraz spójnością całego spektaklu. </w:t>
      </w:r>
    </w:p>
    <w:p w:rsidR="00093C46" w:rsidRPr="00093C46" w:rsidRDefault="00093C46" w:rsidP="00093C46">
      <w:pPr>
        <w:spacing w:before="100" w:beforeAutospacing="1" w:line="360" w:lineRule="auto"/>
        <w:rPr>
          <w:rFonts w:ascii="Calibri" w:hAnsi="Calibri" w:cs="Calibri"/>
        </w:rPr>
      </w:pPr>
      <w:r w:rsidRPr="00093C46">
        <w:rPr>
          <w:rFonts w:ascii="Calibri" w:hAnsi="Calibri" w:cs="Calibri"/>
        </w:rPr>
        <w:t>Celem warsztatu jest przekazanie konkretnych narzędzi, które pomagają samodzielnie tworzyć scenariusze teatralne i rozwijać je dalej w pracy z zespołem w warunkach pracy niezawodowej.</w:t>
      </w:r>
    </w:p>
    <w:p w:rsidR="00093C46" w:rsidRPr="00093C46" w:rsidRDefault="00093C46" w:rsidP="00093C46">
      <w:p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Prowadzenie </w:t>
      </w:r>
      <w:r w:rsidRPr="00093C46">
        <w:rPr>
          <w:rFonts w:ascii="Calibri" w:hAnsi="Calibri" w:cs="Calibri"/>
          <w:b/>
          <w:color w:val="000000"/>
        </w:rPr>
        <w:t>Dorota Bielska</w:t>
      </w:r>
      <w:r w:rsidRPr="00093C46">
        <w:rPr>
          <w:rFonts w:ascii="Calibri" w:hAnsi="Calibri" w:cs="Calibri"/>
          <w:color w:val="000000"/>
        </w:rPr>
        <w:t xml:space="preserve"> – reżyserka teatralna, teatrolożka, certyfikowana </w:t>
      </w:r>
      <w:proofErr w:type="spellStart"/>
      <w:r w:rsidRPr="00093C46">
        <w:rPr>
          <w:rFonts w:ascii="Calibri" w:hAnsi="Calibri" w:cs="Calibri"/>
          <w:color w:val="000000"/>
        </w:rPr>
        <w:t>arteterapeutka</w:t>
      </w:r>
      <w:proofErr w:type="spellEnd"/>
      <w:r w:rsidRPr="00093C46">
        <w:rPr>
          <w:rFonts w:ascii="Calibri" w:hAnsi="Calibri" w:cs="Calibri"/>
          <w:color w:val="000000"/>
        </w:rPr>
        <w:t>, autorka książek, scenariuszy teatralnych i projektów artystyczno-społecznych. Absolwentka reżyserii w Akademii Sztuk Teatralnych w Krakowie oraz Teatrologii na Uniwersytecie Łódzkim. Laureatka Nagrody Prezydenta Miasta Gdańska i Nagrody Marszałka Województwa Pomorskiego w dziedzinie kultury (2025), nominowana do Pomorskiej Na</w:t>
      </w:r>
      <w:r w:rsidR="00884831">
        <w:rPr>
          <w:rFonts w:ascii="Calibri" w:hAnsi="Calibri" w:cs="Calibri"/>
          <w:color w:val="000000"/>
        </w:rPr>
        <w:t>grody Artystycznej za spektakl „Anatomia ciszy”</w:t>
      </w:r>
      <w:r w:rsidRPr="00093C46">
        <w:rPr>
          <w:rFonts w:ascii="Calibri" w:hAnsi="Calibri" w:cs="Calibri"/>
          <w:color w:val="000000"/>
        </w:rPr>
        <w:t xml:space="preserve">, stypendystka Ministra Kultury i Dziedzictwa Narodowego. Reżyserka-rezydentka Gdańskiego Teatru Szekspirowskiego, wykładowczyni w Pomorskiej Szkole Wyższej w Starogardzie Gdańskim oraz </w:t>
      </w:r>
      <w:proofErr w:type="spellStart"/>
      <w:r w:rsidRPr="00093C46">
        <w:rPr>
          <w:rFonts w:ascii="Calibri" w:hAnsi="Calibri" w:cs="Calibri"/>
          <w:color w:val="000000"/>
        </w:rPr>
        <w:t>teatroterapii</w:t>
      </w:r>
      <w:proofErr w:type="spellEnd"/>
      <w:r w:rsidRPr="00093C46">
        <w:rPr>
          <w:rFonts w:ascii="Calibri" w:hAnsi="Calibri" w:cs="Calibri"/>
          <w:color w:val="000000"/>
        </w:rPr>
        <w:t xml:space="preserve"> i arteterapii klinicznej w Stowarzyszeniu </w:t>
      </w:r>
      <w:proofErr w:type="spellStart"/>
      <w:r w:rsidRPr="00093C46">
        <w:rPr>
          <w:rFonts w:ascii="Calibri" w:hAnsi="Calibri" w:cs="Calibri"/>
          <w:color w:val="000000"/>
        </w:rPr>
        <w:t>Arteterapeutów</w:t>
      </w:r>
      <w:proofErr w:type="spellEnd"/>
      <w:r w:rsidRPr="00093C46">
        <w:rPr>
          <w:rFonts w:ascii="Calibri" w:hAnsi="Calibri" w:cs="Calibri"/>
          <w:color w:val="000000"/>
        </w:rPr>
        <w:t xml:space="preserve"> Polskich KAJROS, wcześniej wykładowczyni Akademii Sztuk Teatralnych i Uniwersytetu Łódzkiego. Była także twórczynią i nauczycielką klasy teatralnej w OLPI w Gdańsku, wicedyrektorką Poleskiego Ośrodka Sztuki w Łodzi oraz wicedyrektorką i p.o. dyrektora Centrum Kultury w Siechnicach. </w:t>
      </w:r>
      <w:r w:rsidRPr="00093C46">
        <w:rPr>
          <w:rFonts w:ascii="Calibri" w:hAnsi="Calibri" w:cs="Calibri"/>
          <w:color w:val="000000"/>
        </w:rPr>
        <w:lastRenderedPageBreak/>
        <w:t xml:space="preserve">Prezeska Fundacji Wspierania Rozwoju Twórczego </w:t>
      </w:r>
      <w:proofErr w:type="spellStart"/>
      <w:r w:rsidRPr="00093C46">
        <w:rPr>
          <w:rFonts w:ascii="Calibri" w:hAnsi="Calibri" w:cs="Calibri"/>
          <w:color w:val="000000"/>
        </w:rPr>
        <w:t>YouArt</w:t>
      </w:r>
      <w:proofErr w:type="spellEnd"/>
      <w:r w:rsidRPr="00093C46">
        <w:rPr>
          <w:rFonts w:ascii="Calibri" w:hAnsi="Calibri" w:cs="Calibri"/>
          <w:color w:val="000000"/>
        </w:rPr>
        <w:t xml:space="preserve">. Autorka spektakli realizowanych w teatrach i instytucjach kultury w całej Polsce. Tworzy również projekty z pogranicza teatru, edukacji, arteterapii i działań społecznych. Autorka książek „Podróż po siebie”, „Tajemnica Dzikich Stworów” oraz „Michał Miłka - Łączę światy”. Prowadzi mentoring, warsztaty i wykłady z zakresu reżyserii, kreatywnego pisania, procesu twórczego i pracy z </w:t>
      </w:r>
      <w:r w:rsidR="00884831">
        <w:rPr>
          <w:rFonts w:ascii="Calibri" w:hAnsi="Calibri" w:cs="Calibri"/>
          <w:color w:val="000000"/>
        </w:rPr>
        <w:t>grupą.</w:t>
      </w:r>
    </w:p>
    <w:p w:rsidR="00A55EEE" w:rsidRPr="00093C46" w:rsidRDefault="00A23FA6" w:rsidP="00A55EEE">
      <w:pPr>
        <w:spacing w:before="100" w:beforeAutospacing="1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Termin: </w:t>
      </w:r>
      <w:r w:rsidR="00C57C63" w:rsidRPr="00093C46">
        <w:rPr>
          <w:rFonts w:ascii="Calibri" w:hAnsi="Calibri" w:cs="Calibri"/>
          <w:b/>
        </w:rPr>
        <w:t>29 czerwca - 3</w:t>
      </w:r>
      <w:r w:rsidR="00B0468E" w:rsidRPr="00093C46">
        <w:rPr>
          <w:rFonts w:ascii="Calibri" w:hAnsi="Calibri" w:cs="Calibri"/>
          <w:b/>
        </w:rPr>
        <w:t xml:space="preserve"> lipca 202</w:t>
      </w:r>
      <w:r w:rsidR="00C57C63" w:rsidRPr="00093C46">
        <w:rPr>
          <w:rFonts w:ascii="Calibri" w:hAnsi="Calibri" w:cs="Calibri"/>
          <w:b/>
        </w:rPr>
        <w:t>6</w:t>
      </w:r>
      <w:r w:rsidR="00A55EEE" w:rsidRPr="00093C46">
        <w:rPr>
          <w:rFonts w:ascii="Calibri" w:hAnsi="Calibri" w:cs="Calibri"/>
          <w:b/>
        </w:rPr>
        <w:t xml:space="preserve"> r.</w:t>
      </w:r>
    </w:p>
    <w:p w:rsidR="00A55EEE" w:rsidRPr="00093C46" w:rsidRDefault="00A55EEE" w:rsidP="00A55EEE">
      <w:pPr>
        <w:spacing w:before="100" w:beforeAutospacing="1"/>
        <w:rPr>
          <w:rFonts w:ascii="Calibri" w:hAnsi="Calibri" w:cs="Calibri"/>
          <w:b/>
        </w:rPr>
      </w:pPr>
      <w:r w:rsidRPr="00093C46">
        <w:rPr>
          <w:rFonts w:ascii="Calibri" w:hAnsi="Calibri" w:cs="Calibri"/>
        </w:rPr>
        <w:t xml:space="preserve">Miejsce: </w:t>
      </w:r>
      <w:r w:rsidRPr="00093C46">
        <w:rPr>
          <w:rFonts w:ascii="Calibri" w:hAnsi="Calibri" w:cs="Calibri"/>
          <w:b/>
        </w:rPr>
        <w:t xml:space="preserve">Ośrodek Szkoleniowo-Wypoczynkowy </w:t>
      </w:r>
      <w:proofErr w:type="spellStart"/>
      <w:r w:rsidRPr="00093C46">
        <w:rPr>
          <w:rFonts w:ascii="Calibri" w:hAnsi="Calibri" w:cs="Calibri"/>
          <w:b/>
        </w:rPr>
        <w:t>Wityng</w:t>
      </w:r>
      <w:proofErr w:type="spellEnd"/>
      <w:r w:rsidRPr="00093C46">
        <w:rPr>
          <w:rFonts w:ascii="Calibri" w:hAnsi="Calibri" w:cs="Calibri"/>
          <w:b/>
        </w:rPr>
        <w:t xml:space="preserve"> w Mikorzynie k. Konina</w:t>
      </w:r>
    </w:p>
    <w:p w:rsidR="00D656B5" w:rsidRPr="00093C46" w:rsidRDefault="00CE074B" w:rsidP="00CE074B">
      <w:pPr>
        <w:pStyle w:val="NormalnyWeb"/>
        <w:spacing w:after="0" w:afterAutospacing="0"/>
        <w:rPr>
          <w:rFonts w:ascii="Calibri" w:hAnsi="Calibri" w:cs="Calibri"/>
          <w:b/>
          <w:color w:val="FF0000"/>
        </w:rPr>
      </w:pPr>
      <w:r w:rsidRPr="00093C46">
        <w:rPr>
          <w:rFonts w:ascii="Calibri" w:hAnsi="Calibri" w:cs="Calibri"/>
          <w:b/>
          <w:color w:val="FF0000"/>
        </w:rPr>
        <w:t xml:space="preserve">Zgłoszenie na warsztaty następuje poprzez </w:t>
      </w:r>
      <w:r w:rsidR="008D29DE" w:rsidRPr="00093C46">
        <w:rPr>
          <w:rFonts w:ascii="Calibri" w:hAnsi="Calibri" w:cs="Calibri"/>
          <w:b/>
          <w:color w:val="FF0000"/>
        </w:rPr>
        <w:t xml:space="preserve">wykonanie 3 </w:t>
      </w:r>
      <w:r w:rsidR="00D656B5" w:rsidRPr="00093C46">
        <w:rPr>
          <w:rFonts w:ascii="Calibri" w:hAnsi="Calibri" w:cs="Calibri"/>
          <w:b/>
          <w:color w:val="FF0000"/>
        </w:rPr>
        <w:t>kroków</w:t>
      </w:r>
      <w:r w:rsidR="009413B1" w:rsidRPr="00093C46">
        <w:rPr>
          <w:rFonts w:ascii="Calibri" w:hAnsi="Calibri" w:cs="Calibri"/>
          <w:b/>
          <w:color w:val="FF0000"/>
        </w:rPr>
        <w:t xml:space="preserve"> wg poniższej kolejności</w:t>
      </w:r>
      <w:r w:rsidR="00D656B5" w:rsidRPr="00093C46">
        <w:rPr>
          <w:rFonts w:ascii="Calibri" w:hAnsi="Calibri" w:cs="Calibri"/>
          <w:b/>
          <w:color w:val="FF0000"/>
        </w:rPr>
        <w:t>:</w:t>
      </w:r>
    </w:p>
    <w:p w:rsidR="008B075B" w:rsidRPr="00093C46" w:rsidRDefault="00D656B5" w:rsidP="008B075B">
      <w:pPr>
        <w:pStyle w:val="NormalnyWeb"/>
        <w:numPr>
          <w:ilvl w:val="0"/>
          <w:numId w:val="6"/>
        </w:numPr>
        <w:spacing w:after="0" w:afterAutospacing="0"/>
        <w:rPr>
          <w:rStyle w:val="Hipercze"/>
          <w:rFonts w:ascii="Calibri" w:hAnsi="Calibri" w:cs="Calibri"/>
          <w:color w:val="auto"/>
          <w:u w:val="none"/>
        </w:rPr>
      </w:pPr>
      <w:r w:rsidRPr="00093C46">
        <w:rPr>
          <w:rStyle w:val="Hipercze"/>
          <w:rFonts w:ascii="Calibri" w:hAnsi="Calibri" w:cs="Calibri"/>
          <w:color w:val="auto"/>
          <w:u w:val="none"/>
        </w:rPr>
        <w:t>Z</w:t>
      </w:r>
      <w:r w:rsidR="00302233" w:rsidRPr="00093C46">
        <w:rPr>
          <w:rStyle w:val="Hipercze"/>
          <w:rFonts w:ascii="Calibri" w:hAnsi="Calibri" w:cs="Calibri"/>
          <w:color w:val="auto"/>
          <w:u w:val="none"/>
        </w:rPr>
        <w:t>arejestrowa</w:t>
      </w:r>
      <w:r w:rsidR="008B075B" w:rsidRPr="00093C46">
        <w:rPr>
          <w:rStyle w:val="Hipercze"/>
          <w:rFonts w:ascii="Calibri" w:hAnsi="Calibri" w:cs="Calibri"/>
          <w:color w:val="auto"/>
          <w:u w:val="none"/>
        </w:rPr>
        <w:t xml:space="preserve">nie się na portalu Strefa Zajęć:  </w:t>
      </w:r>
    </w:p>
    <w:p w:rsidR="003F251F" w:rsidRPr="00093C46" w:rsidRDefault="00B0468E" w:rsidP="00D656B5">
      <w:pPr>
        <w:pStyle w:val="NormalnyWeb"/>
        <w:numPr>
          <w:ilvl w:val="0"/>
          <w:numId w:val="6"/>
        </w:numPr>
        <w:spacing w:after="0" w:afterAutospacing="0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Uiszczenie </w:t>
      </w:r>
      <w:r w:rsidRPr="00093C46">
        <w:rPr>
          <w:rFonts w:ascii="Calibri" w:hAnsi="Calibri" w:cs="Calibri"/>
          <w:b/>
          <w:color w:val="FF0000"/>
        </w:rPr>
        <w:t>bezzwrotnej z</w:t>
      </w:r>
      <w:r w:rsidR="00093C46">
        <w:rPr>
          <w:rFonts w:ascii="Calibri" w:hAnsi="Calibri" w:cs="Calibri"/>
          <w:b/>
          <w:color w:val="FF0000"/>
        </w:rPr>
        <w:t>aliczki w wysokości 5</w:t>
      </w:r>
      <w:r w:rsidR="00C57C63" w:rsidRPr="00093C46">
        <w:rPr>
          <w:rFonts w:ascii="Calibri" w:hAnsi="Calibri" w:cs="Calibri"/>
          <w:b/>
          <w:color w:val="FF0000"/>
        </w:rPr>
        <w:t>00 zł do 25</w:t>
      </w:r>
      <w:r w:rsidRPr="00093C46">
        <w:rPr>
          <w:rFonts w:ascii="Calibri" w:hAnsi="Calibri" w:cs="Calibri"/>
          <w:b/>
          <w:color w:val="FF0000"/>
        </w:rPr>
        <w:t xml:space="preserve"> </w:t>
      </w:r>
      <w:r w:rsidR="00C57C63" w:rsidRPr="00093C46">
        <w:rPr>
          <w:rFonts w:ascii="Calibri" w:hAnsi="Calibri" w:cs="Calibri"/>
          <w:b/>
          <w:color w:val="FF0000"/>
        </w:rPr>
        <w:t>maja 2026</w:t>
      </w:r>
      <w:r w:rsidRPr="00093C46">
        <w:rPr>
          <w:rFonts w:ascii="Calibri" w:hAnsi="Calibri" w:cs="Calibri"/>
          <w:b/>
          <w:color w:val="FF0000"/>
        </w:rPr>
        <w:t xml:space="preserve"> r.</w:t>
      </w:r>
      <w:r w:rsidR="008E7989" w:rsidRPr="00093C46">
        <w:rPr>
          <w:rFonts w:ascii="Calibri" w:hAnsi="Calibri" w:cs="Calibri"/>
          <w:b/>
          <w:color w:val="FF0000"/>
        </w:rPr>
        <w:t xml:space="preserve"> lub – w przypadku zgłoszenia po tym </w:t>
      </w:r>
      <w:r w:rsidR="00FD6335">
        <w:rPr>
          <w:rFonts w:ascii="Calibri" w:hAnsi="Calibri" w:cs="Calibri"/>
          <w:b/>
          <w:color w:val="FF0000"/>
        </w:rPr>
        <w:t>terminie – w momencie zapisu</w:t>
      </w:r>
      <w:r w:rsidR="008E7989" w:rsidRPr="00093C46">
        <w:rPr>
          <w:rFonts w:ascii="Calibri" w:hAnsi="Calibri" w:cs="Calibri"/>
          <w:b/>
          <w:color w:val="FF0000"/>
        </w:rPr>
        <w:t>.</w:t>
      </w:r>
    </w:p>
    <w:p w:rsidR="00B0468E" w:rsidRPr="00093C46" w:rsidRDefault="00B0468E" w:rsidP="00D656B5">
      <w:pPr>
        <w:pStyle w:val="NormalnyWeb"/>
        <w:numPr>
          <w:ilvl w:val="0"/>
          <w:numId w:val="6"/>
        </w:numPr>
        <w:spacing w:after="0" w:afterAutospacing="0"/>
        <w:rPr>
          <w:rFonts w:ascii="Calibri" w:hAnsi="Calibri" w:cs="Calibri"/>
        </w:rPr>
      </w:pPr>
      <w:r w:rsidRPr="00093C46">
        <w:rPr>
          <w:rFonts w:ascii="Calibri" w:hAnsi="Calibri" w:cs="Calibri"/>
        </w:rPr>
        <w:t>Uiszczenie pozostałe</w:t>
      </w:r>
      <w:r w:rsidR="00093C46">
        <w:rPr>
          <w:rFonts w:ascii="Calibri" w:hAnsi="Calibri" w:cs="Calibri"/>
        </w:rPr>
        <w:t>j kwoty w wysokości 70</w:t>
      </w:r>
      <w:r w:rsidR="00C57C63" w:rsidRPr="00093C46">
        <w:rPr>
          <w:rFonts w:ascii="Calibri" w:hAnsi="Calibri" w:cs="Calibri"/>
        </w:rPr>
        <w:t>0 zł do 15 czerwca 2026</w:t>
      </w:r>
      <w:r w:rsidRPr="00093C46">
        <w:rPr>
          <w:rFonts w:ascii="Calibri" w:hAnsi="Calibri" w:cs="Calibri"/>
        </w:rPr>
        <w:t xml:space="preserve"> r.</w:t>
      </w:r>
    </w:p>
    <w:p w:rsidR="00CE074B" w:rsidRPr="00093C46" w:rsidRDefault="00CE074B" w:rsidP="00CE074B">
      <w:pPr>
        <w:pStyle w:val="NormalnyWeb"/>
        <w:rPr>
          <w:rFonts w:ascii="Calibri" w:hAnsi="Calibri" w:cs="Calibri"/>
        </w:rPr>
      </w:pPr>
      <w:r w:rsidRPr="00093C46">
        <w:rPr>
          <w:rFonts w:ascii="Calibri" w:hAnsi="Calibri" w:cs="Calibri"/>
        </w:rPr>
        <w:t>Liczba miejsc jest ograniczona – o przyjęciu decyduje kolejność zgłoszeń.</w:t>
      </w:r>
    </w:p>
    <w:p w:rsidR="002C360F" w:rsidRPr="00093C46" w:rsidRDefault="00CE074B" w:rsidP="00CE074B">
      <w:pPr>
        <w:pStyle w:val="NormalnyWeb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Opłata za udział wynosi </w:t>
      </w:r>
      <w:r w:rsidR="00093C46">
        <w:rPr>
          <w:rFonts w:ascii="Calibri" w:hAnsi="Calibri" w:cs="Calibri"/>
          <w:b/>
        </w:rPr>
        <w:t>120</w:t>
      </w:r>
      <w:r w:rsidRPr="00093C46">
        <w:rPr>
          <w:rFonts w:ascii="Calibri" w:hAnsi="Calibri" w:cs="Calibri"/>
          <w:b/>
        </w:rPr>
        <w:t>0 zł</w:t>
      </w:r>
      <w:r w:rsidRPr="00093C46">
        <w:rPr>
          <w:rFonts w:ascii="Calibri" w:hAnsi="Calibri" w:cs="Calibri"/>
        </w:rPr>
        <w:t xml:space="preserve"> od osoby - obejm</w:t>
      </w:r>
      <w:r w:rsidR="003F251F" w:rsidRPr="00093C46">
        <w:rPr>
          <w:rFonts w:ascii="Calibri" w:hAnsi="Calibri" w:cs="Calibri"/>
        </w:rPr>
        <w:t>u</w:t>
      </w:r>
      <w:r w:rsidR="00B0468E" w:rsidRPr="00093C46">
        <w:rPr>
          <w:rFonts w:ascii="Calibri" w:hAnsi="Calibri" w:cs="Calibri"/>
        </w:rPr>
        <w:t>je zakwaterowanie (4 noclegi)</w:t>
      </w:r>
      <w:r w:rsidR="00C57C63" w:rsidRPr="00093C46">
        <w:rPr>
          <w:rFonts w:ascii="Calibri" w:hAnsi="Calibri" w:cs="Calibri"/>
        </w:rPr>
        <w:t xml:space="preserve"> w dwuosobowych pokojach z łazienkami oraz</w:t>
      </w:r>
      <w:r w:rsidR="00B0468E" w:rsidRPr="00093C46">
        <w:rPr>
          <w:rFonts w:ascii="Calibri" w:hAnsi="Calibri" w:cs="Calibri"/>
        </w:rPr>
        <w:t xml:space="preserve"> </w:t>
      </w:r>
      <w:r w:rsidR="003F251F" w:rsidRPr="00093C46">
        <w:rPr>
          <w:rFonts w:ascii="Calibri" w:hAnsi="Calibri" w:cs="Calibri"/>
        </w:rPr>
        <w:t>pełne wyżywienie.</w:t>
      </w:r>
    </w:p>
    <w:p w:rsidR="00CE074B" w:rsidRPr="00093C46" w:rsidRDefault="00CE074B" w:rsidP="00CE074B">
      <w:pPr>
        <w:pStyle w:val="NormalnyWeb"/>
        <w:rPr>
          <w:rFonts w:ascii="Calibri" w:hAnsi="Calibri" w:cs="Calibri"/>
        </w:rPr>
      </w:pPr>
      <w:r w:rsidRPr="00093C46">
        <w:rPr>
          <w:rFonts w:ascii="Calibri" w:hAnsi="Calibri" w:cs="Calibri"/>
        </w:rPr>
        <w:t>Koszty merytoryczne pokrywa Organizator. Dojazd na koszt własny.</w:t>
      </w:r>
    </w:p>
    <w:p w:rsidR="00CE074B" w:rsidRPr="00093C46" w:rsidRDefault="00CE074B" w:rsidP="00CE074B">
      <w:pPr>
        <w:pStyle w:val="NormalnyWeb"/>
        <w:spacing w:after="0" w:afterAutospacing="0"/>
        <w:rPr>
          <w:rFonts w:ascii="Calibri" w:hAnsi="Calibri" w:cs="Calibri"/>
        </w:rPr>
      </w:pPr>
      <w:r w:rsidRPr="00093C46">
        <w:rPr>
          <w:rFonts w:ascii="Calibri" w:hAnsi="Calibri" w:cs="Calibri"/>
        </w:rPr>
        <w:t>Informacji udziela Paulina Pachulska-Wojdak – specjalistka ds. programowych</w:t>
      </w:r>
    </w:p>
    <w:p w:rsidR="00CE074B" w:rsidRPr="00093C46" w:rsidRDefault="00623EF6" w:rsidP="00CE074B">
      <w:pPr>
        <w:pStyle w:val="NormalnyWeb"/>
        <w:spacing w:after="0" w:afterAutospacing="0"/>
        <w:rPr>
          <w:rFonts w:ascii="Calibri" w:hAnsi="Calibri" w:cs="Calibri"/>
        </w:rPr>
      </w:pPr>
      <w:r w:rsidRPr="00093C46">
        <w:rPr>
          <w:rFonts w:ascii="Calibri" w:hAnsi="Calibri" w:cs="Calibri"/>
        </w:rPr>
        <w:t>tel.</w:t>
      </w:r>
      <w:r w:rsidR="00CE074B" w:rsidRPr="00093C46">
        <w:rPr>
          <w:rFonts w:ascii="Calibri" w:hAnsi="Calibri" w:cs="Calibri"/>
        </w:rPr>
        <w:t xml:space="preserve"> 63 243 63 50</w:t>
      </w:r>
      <w:r w:rsidR="003F251F" w:rsidRPr="00093C46">
        <w:rPr>
          <w:rFonts w:ascii="Calibri" w:hAnsi="Calibri" w:cs="Calibri"/>
        </w:rPr>
        <w:t>.</w:t>
      </w:r>
    </w:p>
    <w:p w:rsidR="00CE074B" w:rsidRPr="00093C46" w:rsidRDefault="00CE074B" w:rsidP="00CE074B">
      <w:pPr>
        <w:pStyle w:val="NormalnyWeb"/>
        <w:spacing w:after="0" w:afterAutospacing="0"/>
        <w:rPr>
          <w:rFonts w:ascii="Calibri" w:hAnsi="Calibri" w:cs="Calibri"/>
        </w:rPr>
      </w:pPr>
      <w:r w:rsidRPr="00093C46">
        <w:rPr>
          <w:rFonts w:ascii="Calibri" w:hAnsi="Calibri" w:cs="Calibri"/>
        </w:rPr>
        <w:t xml:space="preserve">e-mail: </w:t>
      </w:r>
      <w:hyperlink r:id="rId5" w:history="1">
        <w:r w:rsidRPr="00093C46">
          <w:rPr>
            <w:rStyle w:val="Hipercze"/>
            <w:rFonts w:ascii="Calibri" w:hAnsi="Calibri" w:cs="Calibri"/>
          </w:rPr>
          <w:t>p.pachulska-wojdak@ckis.konin.pl</w:t>
        </w:r>
      </w:hyperlink>
    </w:p>
    <w:p w:rsidR="00D73FF5" w:rsidRPr="00093C46" w:rsidRDefault="00D73FF5" w:rsidP="007B134E">
      <w:pPr>
        <w:spacing w:line="360" w:lineRule="auto"/>
        <w:jc w:val="both"/>
      </w:pPr>
    </w:p>
    <w:sectPr w:rsidR="00D73FF5" w:rsidRPr="000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8ED"/>
    <w:multiLevelType w:val="multilevel"/>
    <w:tmpl w:val="155CBB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917054C"/>
    <w:multiLevelType w:val="multilevel"/>
    <w:tmpl w:val="BF3015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CB13F4E"/>
    <w:multiLevelType w:val="hybridMultilevel"/>
    <w:tmpl w:val="A894B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7ABD"/>
    <w:multiLevelType w:val="multilevel"/>
    <w:tmpl w:val="EED62C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C265E69"/>
    <w:multiLevelType w:val="multilevel"/>
    <w:tmpl w:val="34CCC5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F396204"/>
    <w:multiLevelType w:val="multilevel"/>
    <w:tmpl w:val="E64A5D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4E"/>
    <w:rsid w:val="00093C46"/>
    <w:rsid w:val="002C360F"/>
    <w:rsid w:val="00302233"/>
    <w:rsid w:val="00373B3E"/>
    <w:rsid w:val="003C11A1"/>
    <w:rsid w:val="003F251F"/>
    <w:rsid w:val="00420C48"/>
    <w:rsid w:val="00476FBF"/>
    <w:rsid w:val="004C5ACC"/>
    <w:rsid w:val="004E73D0"/>
    <w:rsid w:val="005369E4"/>
    <w:rsid w:val="005A5089"/>
    <w:rsid w:val="00621C1F"/>
    <w:rsid w:val="00623EF6"/>
    <w:rsid w:val="0062455E"/>
    <w:rsid w:val="006562FB"/>
    <w:rsid w:val="006B1C20"/>
    <w:rsid w:val="007A7C8B"/>
    <w:rsid w:val="007B134E"/>
    <w:rsid w:val="00884831"/>
    <w:rsid w:val="008A557A"/>
    <w:rsid w:val="008B075B"/>
    <w:rsid w:val="008D29DE"/>
    <w:rsid w:val="008E7989"/>
    <w:rsid w:val="008F3A0C"/>
    <w:rsid w:val="009413B1"/>
    <w:rsid w:val="00A23FA6"/>
    <w:rsid w:val="00A55EEE"/>
    <w:rsid w:val="00AC09D7"/>
    <w:rsid w:val="00AE79E7"/>
    <w:rsid w:val="00B0468E"/>
    <w:rsid w:val="00B41C03"/>
    <w:rsid w:val="00BE056C"/>
    <w:rsid w:val="00BE35C9"/>
    <w:rsid w:val="00C57C63"/>
    <w:rsid w:val="00C778AF"/>
    <w:rsid w:val="00CE074B"/>
    <w:rsid w:val="00D36AC3"/>
    <w:rsid w:val="00D63B3E"/>
    <w:rsid w:val="00D656B5"/>
    <w:rsid w:val="00D730E7"/>
    <w:rsid w:val="00D73FF5"/>
    <w:rsid w:val="00D92D00"/>
    <w:rsid w:val="00EA2AAD"/>
    <w:rsid w:val="00F3382F"/>
    <w:rsid w:val="00F444CA"/>
    <w:rsid w:val="00F56FD1"/>
    <w:rsid w:val="00F82FAC"/>
    <w:rsid w:val="00FD6335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2C57-0A3F-4B6E-8EB3-857AFE4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34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074B"/>
    <w:pPr>
      <w:spacing w:before="100" w:beforeAutospacing="1" w:after="100" w:afterAutospacing="1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CE074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F3A0C"/>
    <w:rPr>
      <w:b/>
      <w:bCs/>
    </w:rPr>
  </w:style>
  <w:style w:type="paragraph" w:customStyle="1" w:styleId="Standard">
    <w:name w:val="Standard"/>
    <w:rsid w:val="00D36AC3"/>
    <w:pPr>
      <w:suppressAutoHyphens/>
      <w:autoSpaceDN w:val="0"/>
      <w:spacing w:after="0" w:line="249" w:lineRule="auto"/>
      <w:textAlignment w:val="baseline"/>
    </w:pPr>
    <w:rPr>
      <w:rFonts w:ascii="Calibri" w:eastAsia="SimSun" w:hAnsi="Calibri" w:cs="Calib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1C03"/>
    <w:pPr>
      <w:widowControl w:val="0"/>
      <w:spacing w:after="120" w:line="240" w:lineRule="auto"/>
    </w:pPr>
    <w:rPr>
      <w:rFonts w:ascii="Times New Roman" w:hAnsi="Times New Roman" w:cs="Mangal"/>
    </w:rPr>
  </w:style>
  <w:style w:type="character" w:customStyle="1" w:styleId="x193iq5w">
    <w:name w:val="x193iq5w"/>
    <w:basedOn w:val="Domylnaczcionkaakapitu"/>
    <w:rsid w:val="00EA2AAD"/>
  </w:style>
  <w:style w:type="character" w:styleId="Uwydatnienie">
    <w:name w:val="Emphasis"/>
    <w:basedOn w:val="Domylnaczcionkaakapitu"/>
    <w:uiPriority w:val="20"/>
    <w:qFormat/>
    <w:rsid w:val="00F82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pachulska-wojdak@ckis.k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Pachulska</dc:creator>
  <cp:keywords/>
  <dc:description/>
  <cp:lastModifiedBy>Konto Microsoft</cp:lastModifiedBy>
  <cp:revision>6</cp:revision>
  <dcterms:created xsi:type="dcterms:W3CDTF">2026-04-01T12:37:00Z</dcterms:created>
  <dcterms:modified xsi:type="dcterms:W3CDTF">2026-04-02T10:07:00Z</dcterms:modified>
</cp:coreProperties>
</file>